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EB12B" w14:textId="3D29F995" w:rsidR="00BC6866" w:rsidRDefault="007D1022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SCIENZE MOTORIE A.S.  202</w:t>
      </w:r>
      <w:r w:rsidR="009F1AD7">
        <w:rPr>
          <w:rFonts w:ascii="Arial" w:hAnsi="Arial" w:cs="Arial"/>
          <w:sz w:val="20"/>
          <w:szCs w:val="24"/>
        </w:rPr>
        <w:t>2</w:t>
      </w:r>
      <w:r w:rsidR="00F837B7">
        <w:rPr>
          <w:rFonts w:ascii="Arial" w:hAnsi="Arial" w:cs="Arial"/>
          <w:sz w:val="20"/>
          <w:szCs w:val="24"/>
        </w:rPr>
        <w:t>-2</w:t>
      </w:r>
      <w:r w:rsidR="009F1AD7">
        <w:rPr>
          <w:rFonts w:ascii="Arial" w:hAnsi="Arial" w:cs="Arial"/>
          <w:sz w:val="20"/>
          <w:szCs w:val="24"/>
        </w:rPr>
        <w:t>3</w:t>
      </w:r>
      <w:r>
        <w:rPr>
          <w:rFonts w:ascii="Arial" w:hAnsi="Arial" w:cs="Arial"/>
          <w:sz w:val="20"/>
          <w:szCs w:val="24"/>
        </w:rPr>
        <w:t xml:space="preserve">   </w:t>
      </w:r>
    </w:p>
    <w:p w14:paraId="1D1B152F" w14:textId="385185CD" w:rsidR="00FD5855" w:rsidRDefault="007D1022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CLASSE 4° </w:t>
      </w:r>
      <w:r w:rsidR="00996C15">
        <w:rPr>
          <w:rFonts w:ascii="Arial" w:hAnsi="Arial" w:cs="Arial"/>
          <w:sz w:val="20"/>
          <w:szCs w:val="24"/>
        </w:rPr>
        <w:t>LSU</w:t>
      </w:r>
      <w:r>
        <w:rPr>
          <w:rFonts w:ascii="Arial" w:hAnsi="Arial" w:cs="Arial"/>
          <w:sz w:val="20"/>
          <w:szCs w:val="24"/>
        </w:rPr>
        <w:t xml:space="preserve">        SEZ A</w:t>
      </w:r>
    </w:p>
    <w:p w14:paraId="015AA7FF" w14:textId="61243388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Pratica  </w:t>
      </w:r>
    </w:p>
    <w:p w14:paraId="238D56A6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F8A166" w14:textId="3C978138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>-Esercizi a corpo libero dalle varie stazioni.</w:t>
      </w:r>
    </w:p>
    <w:p w14:paraId="65548418" w14:textId="38D52260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</w:t>
      </w:r>
      <w:r w:rsidR="00C52B8E" w:rsidRPr="007D1022">
        <w:rPr>
          <w:rFonts w:ascii="Times New Roman" w:hAnsi="Times New Roman"/>
          <w:sz w:val="24"/>
          <w:szCs w:val="24"/>
        </w:rPr>
        <w:t>Esercizi con</w:t>
      </w:r>
      <w:r w:rsidRPr="007D1022">
        <w:rPr>
          <w:rFonts w:ascii="Times New Roman" w:hAnsi="Times New Roman"/>
          <w:sz w:val="24"/>
          <w:szCs w:val="24"/>
        </w:rPr>
        <w:t xml:space="preserve"> piccoli attrezzi (palloni, funicelle, cerchi, bacchette).</w:t>
      </w:r>
    </w:p>
    <w:p w14:paraId="765C75D7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Esercizi ai grandi attrezzi </w:t>
      </w:r>
    </w:p>
    <w:p w14:paraId="32CD9D80" w14:textId="2B17C0D5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</w:t>
      </w:r>
      <w:r w:rsidR="00C52B8E" w:rsidRPr="007D1022">
        <w:rPr>
          <w:rFonts w:ascii="Times New Roman" w:hAnsi="Times New Roman"/>
          <w:sz w:val="24"/>
          <w:szCs w:val="24"/>
        </w:rPr>
        <w:t>Potenziamento muscolare generale e specifico</w:t>
      </w:r>
      <w:r w:rsidRPr="007D1022">
        <w:rPr>
          <w:rFonts w:ascii="Times New Roman" w:hAnsi="Times New Roman"/>
          <w:sz w:val="24"/>
          <w:szCs w:val="24"/>
        </w:rPr>
        <w:t xml:space="preserve">    </w:t>
      </w:r>
      <w:r w:rsidR="00C52B8E" w:rsidRPr="007D1022">
        <w:rPr>
          <w:rFonts w:ascii="Times New Roman" w:hAnsi="Times New Roman"/>
          <w:sz w:val="24"/>
          <w:szCs w:val="24"/>
        </w:rPr>
        <w:t xml:space="preserve"> </w:t>
      </w:r>
    </w:p>
    <w:p w14:paraId="15200581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Esercizi di stretching.</w:t>
      </w:r>
    </w:p>
    <w:p w14:paraId="087FDCB7" w14:textId="1B45149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-La corsa, la corsa di riscaldamento.</w:t>
      </w:r>
    </w:p>
    <w:p w14:paraId="2C430A76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Corsa veloce.</w:t>
      </w:r>
    </w:p>
    <w:p w14:paraId="22F50A44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Corsa di resistenza.</w:t>
      </w:r>
    </w:p>
    <w:p w14:paraId="2D978B6D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Corsa campestre.</w:t>
      </w:r>
    </w:p>
    <w:p w14:paraId="29CC9B55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Esercizi di agilità, destrezza, prontezza di riflessi, coordinazione.</w:t>
      </w:r>
    </w:p>
    <w:p w14:paraId="296FD157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Percorsi misti di livello semplice con piccoli e grandi attrezzi.</w:t>
      </w:r>
    </w:p>
    <w:p w14:paraId="41BEB8B1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Circuiti a stazioni.</w:t>
      </w:r>
    </w:p>
    <w:p w14:paraId="4CC04015" w14:textId="4433B720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- Pallavolo:</w:t>
      </w:r>
    </w:p>
    <w:p w14:paraId="0667410C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La battuta di sicurezza.</w:t>
      </w:r>
    </w:p>
    <w:p w14:paraId="42370D8D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Il palleggio.</w:t>
      </w:r>
    </w:p>
    <w:p w14:paraId="550FA9CC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Il bagher.</w:t>
      </w:r>
    </w:p>
    <w:p w14:paraId="54F1CD33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 Le regole fondamentali di gioco.</w:t>
      </w:r>
    </w:p>
    <w:p w14:paraId="221F7B98" w14:textId="0F05316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-Tennis da tavolo     </w:t>
      </w:r>
    </w:p>
    <w:p w14:paraId="2CD53862" w14:textId="5544E9AC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-Badminton</w:t>
      </w:r>
    </w:p>
    <w:p w14:paraId="185684D2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46267DC5" w14:textId="1E64EF96" w:rsidR="007D1022" w:rsidRDefault="00FD5855" w:rsidP="007D1022">
      <w:pPr>
        <w:spacing w:after="0"/>
        <w:rPr>
          <w:rFonts w:ascii="Times New Roman" w:eastAsia="Corbel" w:hAnsi="Times New Roman"/>
          <w:sz w:val="24"/>
          <w:szCs w:val="24"/>
        </w:rPr>
      </w:pPr>
      <w:r>
        <w:t xml:space="preserve">  </w:t>
      </w:r>
      <w:r w:rsidR="00F837B7">
        <w:rPr>
          <w:rFonts w:ascii="Times New Roman" w:eastAsia="Corbel" w:hAnsi="Times New Roman"/>
          <w:sz w:val="24"/>
          <w:szCs w:val="24"/>
        </w:rPr>
        <w:t>ED.  CIVICA</w:t>
      </w:r>
    </w:p>
    <w:p w14:paraId="24193C72" w14:textId="393C9C09" w:rsidR="007D1022" w:rsidRDefault="007D1022" w:rsidP="007D102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</w:t>
      </w:r>
      <w:r w:rsidR="009F1AD7">
        <w:rPr>
          <w:rFonts w:ascii="Times New Roman" w:eastAsia="Corbel" w:hAnsi="Times New Roman"/>
          <w:sz w:val="24"/>
          <w:szCs w:val="24"/>
        </w:rPr>
        <w:t>la dieta nello sport</w:t>
      </w:r>
    </w:p>
    <w:p w14:paraId="426FFEBB" w14:textId="3C15E700" w:rsidR="007D1022" w:rsidRDefault="007D1022" w:rsidP="007D102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-Il doping sportivo</w:t>
      </w:r>
    </w:p>
    <w:p w14:paraId="47C6B725" w14:textId="1A54A3A0" w:rsidR="007D1022" w:rsidRDefault="007D1022" w:rsidP="009F1AD7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</w:t>
      </w:r>
      <w:r w:rsidR="009F1AD7">
        <w:rPr>
          <w:rFonts w:ascii="Times New Roman" w:eastAsia="Corbel" w:hAnsi="Times New Roman"/>
          <w:sz w:val="24"/>
          <w:szCs w:val="24"/>
        </w:rPr>
        <w:t xml:space="preserve"> </w:t>
      </w:r>
    </w:p>
    <w:p w14:paraId="57B2A3C8" w14:textId="035B0129" w:rsidR="007D1022" w:rsidRPr="00A050FD" w:rsidRDefault="00A86A7C" w:rsidP="007D102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</w:t>
      </w:r>
    </w:p>
    <w:p w14:paraId="3FF1D23E" w14:textId="06D31746" w:rsidR="00FD5855" w:rsidRDefault="00FD5855">
      <w:r>
        <w:t>Il presente programma è stato sottoposto all’attenzione</w:t>
      </w:r>
      <w:r w:rsidR="00143283">
        <w:t xml:space="preserve"> degli alunni della classe</w:t>
      </w:r>
    </w:p>
    <w:p w14:paraId="6B309DD0" w14:textId="4323160B" w:rsidR="00C52B8E" w:rsidRDefault="00C52B8E"/>
    <w:p w14:paraId="58665B66" w14:textId="2188D23C" w:rsidR="00FD5855" w:rsidRDefault="00C52B8E">
      <w:r>
        <w:t>0</w:t>
      </w:r>
      <w:r w:rsidR="009F1AD7">
        <w:t>4</w:t>
      </w:r>
      <w:r>
        <w:t>/06/202</w:t>
      </w:r>
      <w:r w:rsidR="009F1AD7">
        <w:t>3</w:t>
      </w:r>
      <w:r>
        <w:t xml:space="preserve">                                                                prof. Mauro Ronconi</w:t>
      </w:r>
    </w:p>
    <w:sectPr w:rsidR="00FD58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855"/>
    <w:rsid w:val="00143283"/>
    <w:rsid w:val="007D1022"/>
    <w:rsid w:val="00996C15"/>
    <w:rsid w:val="009F1AD7"/>
    <w:rsid w:val="00A86A7C"/>
    <w:rsid w:val="00BC6866"/>
    <w:rsid w:val="00C52B8E"/>
    <w:rsid w:val="00D078C9"/>
    <w:rsid w:val="00F05A7D"/>
    <w:rsid w:val="00F837B7"/>
    <w:rsid w:val="00FD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B8B1B"/>
  <w15:chartTrackingRefBased/>
  <w15:docId w15:val="{CB434688-C18B-4AF7-BAB0-C6A2569EE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5855"/>
    <w:pPr>
      <w:spacing w:after="200" w:line="276" w:lineRule="auto"/>
    </w:pPr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ronconi</dc:creator>
  <cp:keywords/>
  <dc:description/>
  <cp:lastModifiedBy>mauro ronconi</cp:lastModifiedBy>
  <cp:revision>10</cp:revision>
  <dcterms:created xsi:type="dcterms:W3CDTF">2020-06-02T08:20:00Z</dcterms:created>
  <dcterms:modified xsi:type="dcterms:W3CDTF">2023-06-04T13:00:00Z</dcterms:modified>
</cp:coreProperties>
</file>