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04" w:rsidRPr="0016380A" w:rsidRDefault="00176004" w:rsidP="0017600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16380A">
        <w:rPr>
          <w:rFonts w:ascii="Times New Roman" w:hAnsi="Times New Roman" w:cs="Times New Roman"/>
          <w:b/>
          <w:smallCaps/>
          <w:sz w:val="28"/>
        </w:rPr>
        <w:t>IIS “P. A. GUGLIELMOTTI”</w:t>
      </w:r>
    </w:p>
    <w:p w:rsidR="00176004" w:rsidRPr="0016380A" w:rsidRDefault="00176004" w:rsidP="0017600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16380A">
        <w:rPr>
          <w:rFonts w:ascii="Times New Roman" w:hAnsi="Times New Roman" w:cs="Times New Roman"/>
          <w:b/>
          <w:smallCaps/>
          <w:sz w:val="28"/>
        </w:rPr>
        <w:t>Via Dell’Immacolata, 47 Civitavecchia (</w:t>
      </w:r>
      <w:proofErr w:type="spellStart"/>
      <w:r w:rsidRPr="0016380A">
        <w:rPr>
          <w:rFonts w:ascii="Times New Roman" w:hAnsi="Times New Roman" w:cs="Times New Roman"/>
          <w:b/>
          <w:smallCaps/>
          <w:sz w:val="28"/>
        </w:rPr>
        <w:t>Rm</w:t>
      </w:r>
      <w:proofErr w:type="spellEnd"/>
      <w:r w:rsidRPr="0016380A">
        <w:rPr>
          <w:rFonts w:ascii="Times New Roman" w:hAnsi="Times New Roman" w:cs="Times New Roman"/>
          <w:b/>
          <w:smallCaps/>
          <w:sz w:val="28"/>
        </w:rPr>
        <w:t>)</w:t>
      </w:r>
    </w:p>
    <w:p w:rsidR="00176004" w:rsidRDefault="00176004" w:rsidP="0017600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176004" w:rsidRPr="00D6235F" w:rsidRDefault="00176004" w:rsidP="0017600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 xml:space="preserve">PROGRAMMA DI </w:t>
      </w:r>
      <w:r>
        <w:rPr>
          <w:rFonts w:ascii="Times New Roman" w:hAnsi="Times New Roman" w:cs="Times New Roman"/>
          <w:b/>
          <w:smallCaps/>
          <w:sz w:val="32"/>
        </w:rPr>
        <w:t>LINGUA E LETTERATURA ITALIANA</w:t>
      </w:r>
    </w:p>
    <w:p w:rsidR="00176004" w:rsidRDefault="00176004" w:rsidP="0017600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>I</w:t>
      </w:r>
      <w:r>
        <w:rPr>
          <w:rFonts w:ascii="Times New Roman" w:hAnsi="Times New Roman" w:cs="Times New Roman"/>
          <w:b/>
          <w:smallCaps/>
          <w:sz w:val="32"/>
        </w:rPr>
        <w:t>I</w:t>
      </w:r>
      <w:r w:rsidRPr="00D6235F">
        <w:rPr>
          <w:rFonts w:ascii="Times New Roman" w:hAnsi="Times New Roman" w:cs="Times New Roman"/>
          <w:b/>
          <w:smallCaps/>
          <w:sz w:val="32"/>
        </w:rPr>
        <w:t xml:space="preserve"> B </w:t>
      </w:r>
      <w:r>
        <w:rPr>
          <w:rFonts w:ascii="Times New Roman" w:hAnsi="Times New Roman" w:cs="Times New Roman"/>
          <w:b/>
          <w:smallCaps/>
          <w:sz w:val="32"/>
        </w:rPr>
        <w:t>(</w:t>
      </w:r>
      <w:r w:rsidRPr="00D6235F">
        <w:rPr>
          <w:rFonts w:ascii="Times New Roman" w:hAnsi="Times New Roman" w:cs="Times New Roman"/>
          <w:b/>
          <w:smallCaps/>
          <w:sz w:val="32"/>
        </w:rPr>
        <w:t>LSU</w:t>
      </w:r>
      <w:r>
        <w:rPr>
          <w:rFonts w:ascii="Times New Roman" w:hAnsi="Times New Roman" w:cs="Times New Roman"/>
          <w:b/>
          <w:smallCaps/>
          <w:sz w:val="32"/>
        </w:rPr>
        <w:t>)</w:t>
      </w:r>
    </w:p>
    <w:p w:rsidR="00176004" w:rsidRDefault="00176004" w:rsidP="0017600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176004" w:rsidRPr="00D6235F" w:rsidRDefault="00176004" w:rsidP="00176004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 xml:space="preserve">Prof. Angelo Martino </w:t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  <w:t xml:space="preserve">        </w:t>
      </w:r>
      <w:proofErr w:type="spellStart"/>
      <w:r w:rsidRPr="00D6235F">
        <w:rPr>
          <w:rFonts w:ascii="Times New Roman" w:hAnsi="Times New Roman" w:cs="Times New Roman"/>
          <w:b/>
          <w:smallCaps/>
          <w:sz w:val="32"/>
        </w:rPr>
        <w:t>a.s.</w:t>
      </w:r>
      <w:proofErr w:type="spellEnd"/>
      <w:r w:rsidRPr="00D6235F">
        <w:rPr>
          <w:rFonts w:ascii="Times New Roman" w:hAnsi="Times New Roman" w:cs="Times New Roman"/>
          <w:b/>
          <w:smallCaps/>
          <w:sz w:val="32"/>
        </w:rPr>
        <w:t xml:space="preserve"> 2022/2023</w:t>
      </w:r>
    </w:p>
    <w:p w:rsidR="00797490" w:rsidRDefault="00797490" w:rsidP="0017600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581382" w:rsidRDefault="00581382" w:rsidP="0017600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176004" w:rsidRDefault="00581382" w:rsidP="00176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Testi adottati</w:t>
      </w:r>
    </w:p>
    <w:p w:rsidR="00581382" w:rsidRPr="00581382" w:rsidRDefault="00581382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76004" w:rsidRDefault="00BC5257" w:rsidP="00BC525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Iannaccone</w:t>
      </w:r>
      <w:proofErr w:type="spellEnd"/>
      <w:r>
        <w:rPr>
          <w:rFonts w:ascii="Times New Roman" w:hAnsi="Times New Roman" w:cs="Times New Roman"/>
          <w:sz w:val="28"/>
        </w:rPr>
        <w:t xml:space="preserve"> G./ Novelli M., “Emozione della lettura B/ Poesia e Teatro + Origini letteratura”, Giunti TVP.</w:t>
      </w:r>
    </w:p>
    <w:p w:rsidR="00BC5257" w:rsidRDefault="00BC5257" w:rsidP="00BC525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Savigliano C., “Il buon uso dell’italiano” (vol. A e B), Garzanti scuola.</w:t>
      </w:r>
    </w:p>
    <w:p w:rsidR="00BC5257" w:rsidRDefault="00BC5257" w:rsidP="00BC525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Alessandro Manzoni, “</w:t>
      </w:r>
      <w:r w:rsidR="00AF04D5">
        <w:rPr>
          <w:rFonts w:ascii="Times New Roman" w:hAnsi="Times New Roman" w:cs="Times New Roman"/>
          <w:sz w:val="28"/>
        </w:rPr>
        <w:t>P</w:t>
      </w:r>
      <w:r>
        <w:rPr>
          <w:rFonts w:ascii="Times New Roman" w:hAnsi="Times New Roman" w:cs="Times New Roman"/>
          <w:sz w:val="28"/>
        </w:rPr>
        <w:t>romessi sposi”, Loescher editore.</w:t>
      </w:r>
    </w:p>
    <w:p w:rsidR="00BC5257" w:rsidRPr="00BC5257" w:rsidRDefault="00BC5257" w:rsidP="00BC525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</w:p>
    <w:p w:rsidR="00176004" w:rsidRPr="001A3CEC" w:rsidRDefault="00176004" w:rsidP="0017600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u w:val="single"/>
        </w:rPr>
      </w:pPr>
      <w:r w:rsidRPr="001A3CEC">
        <w:rPr>
          <w:rFonts w:ascii="Times New Roman" w:hAnsi="Times New Roman" w:cs="Times New Roman"/>
          <w:b/>
          <w:smallCaps/>
          <w:sz w:val="32"/>
          <w:u w:val="single"/>
        </w:rPr>
        <w:t>Programma svolto</w:t>
      </w:r>
    </w:p>
    <w:p w:rsidR="00176004" w:rsidRDefault="00176004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76004" w:rsidRPr="009021EA" w:rsidRDefault="009021EA" w:rsidP="00176004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9021EA">
        <w:rPr>
          <w:rFonts w:ascii="Times New Roman" w:hAnsi="Times New Roman" w:cs="Times New Roman"/>
          <w:b/>
          <w:sz w:val="32"/>
        </w:rPr>
        <w:t>Le tecniche della poesia</w:t>
      </w:r>
      <w:r>
        <w:rPr>
          <w:rFonts w:ascii="Times New Roman" w:hAnsi="Times New Roman" w:cs="Times New Roman"/>
          <w:b/>
          <w:sz w:val="32"/>
        </w:rPr>
        <w:t>.</w:t>
      </w:r>
    </w:p>
    <w:p w:rsidR="009021EA" w:rsidRPr="009021EA" w:rsidRDefault="009021EA" w:rsidP="00176004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9021EA">
        <w:rPr>
          <w:rFonts w:ascii="Times New Roman" w:hAnsi="Times New Roman" w:cs="Times New Roman"/>
          <w:sz w:val="28"/>
          <w:u w:val="single"/>
        </w:rPr>
        <w:t>La metrica: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Che cos’è la metrica.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Il verso.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Le figure metriche.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Il ritmo poetico.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La rima.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Le strofe.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Le forme metriche.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9021EA">
        <w:rPr>
          <w:rFonts w:ascii="Times New Roman" w:hAnsi="Times New Roman" w:cs="Times New Roman"/>
          <w:sz w:val="28"/>
          <w:u w:val="single"/>
        </w:rPr>
        <w:t>Il linguaggio della poesia: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I meccanismi della poesia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Il lessico della poesia.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La sintassi.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Il registro stilistico.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I campi semantici</w:t>
      </w:r>
      <w:r>
        <w:rPr>
          <w:rFonts w:ascii="Times New Roman" w:hAnsi="Times New Roman" w:cs="Times New Roman"/>
          <w:sz w:val="28"/>
        </w:rPr>
        <w:t>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Le opposizioni spaziali e temporali.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Le figure retoriche:</w:t>
      </w:r>
    </w:p>
    <w:p w:rsid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Le figure di suono, di posizione, di pensiero, I tropi</w:t>
      </w:r>
      <w:r>
        <w:rPr>
          <w:rFonts w:ascii="Times New Roman" w:hAnsi="Times New Roman" w:cs="Times New Roman"/>
          <w:sz w:val="28"/>
        </w:rPr>
        <w:t>.</w:t>
      </w:r>
    </w:p>
    <w:p w:rsid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(Lettura e analisi di testi poetici selezionati).</w:t>
      </w:r>
    </w:p>
    <w:p w:rsid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9021EA">
        <w:rPr>
          <w:rFonts w:ascii="Times New Roman" w:hAnsi="Times New Roman" w:cs="Times New Roman"/>
          <w:b/>
          <w:sz w:val="32"/>
        </w:rPr>
        <w:t>Generi e temi della poesia</w:t>
      </w:r>
      <w:r>
        <w:rPr>
          <w:rFonts w:ascii="Times New Roman" w:hAnsi="Times New Roman" w:cs="Times New Roman"/>
          <w:b/>
          <w:sz w:val="32"/>
        </w:rPr>
        <w:t>.</w:t>
      </w:r>
    </w:p>
    <w:p w:rsidR="00581382" w:rsidRDefault="009021EA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poesia lirica e d’amore.</w:t>
      </w:r>
    </w:p>
    <w:p w:rsidR="009021EA" w:rsidRDefault="009021EA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poesia dei luoghi (approfondimento sull’</w:t>
      </w:r>
      <w:proofErr w:type="spellStart"/>
      <w:r>
        <w:rPr>
          <w:rFonts w:ascii="Times New Roman" w:hAnsi="Times New Roman" w:cs="Times New Roman"/>
          <w:sz w:val="28"/>
        </w:rPr>
        <w:t>antropocene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9021EA" w:rsidRDefault="009021EA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Le grandi domande della poesia.</w:t>
      </w:r>
    </w:p>
    <w:p w:rsidR="009021EA" w:rsidRDefault="009021EA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(Lettura e analisi di testi poetici selezionati).</w:t>
      </w:r>
    </w:p>
    <w:p w:rsidR="00463A88" w:rsidRPr="00463A88" w:rsidRDefault="00463A88" w:rsidP="00176004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463A88">
        <w:rPr>
          <w:rFonts w:ascii="Times New Roman" w:hAnsi="Times New Roman" w:cs="Times New Roman"/>
          <w:b/>
          <w:sz w:val="32"/>
        </w:rPr>
        <w:lastRenderedPageBreak/>
        <w:t>Il teatro</w:t>
      </w:r>
      <w:r w:rsidR="002538E9">
        <w:rPr>
          <w:rFonts w:ascii="Times New Roman" w:hAnsi="Times New Roman" w:cs="Times New Roman"/>
          <w:b/>
          <w:sz w:val="32"/>
        </w:rPr>
        <w:t>.</w:t>
      </w:r>
    </w:p>
    <w:p w:rsidR="00463A88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Lo spazio e il testo drammatico.</w:t>
      </w:r>
    </w:p>
    <w:p w:rsidR="002538E9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 personaggi e gli attori.</w:t>
      </w:r>
    </w:p>
    <w:p w:rsidR="002538E9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 generi: commedia, tragedia e dramma borghese.</w:t>
      </w:r>
    </w:p>
    <w:p w:rsidR="002538E9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538E9" w:rsidRPr="002538E9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2538E9">
        <w:rPr>
          <w:rFonts w:ascii="Times New Roman" w:hAnsi="Times New Roman" w:cs="Times New Roman"/>
          <w:b/>
          <w:sz w:val="32"/>
        </w:rPr>
        <w:t>La letteratura delle origini.</w:t>
      </w:r>
    </w:p>
    <w:p w:rsidR="00463A88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Dal latino alla lingua volgare: le lingue romanze.</w:t>
      </w:r>
    </w:p>
    <w:p w:rsidR="002538E9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 luoghi di cultura: le chiese e le corti.</w:t>
      </w:r>
    </w:p>
    <w:p w:rsidR="002538E9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Lingua d’oc e d’</w:t>
      </w:r>
      <w:proofErr w:type="spellStart"/>
      <w:r>
        <w:rPr>
          <w:rFonts w:ascii="Times New Roman" w:hAnsi="Times New Roman" w:cs="Times New Roman"/>
          <w:sz w:val="28"/>
        </w:rPr>
        <w:t>oil</w:t>
      </w:r>
      <w:proofErr w:type="spellEnd"/>
      <w:r w:rsidR="00A62C3A">
        <w:rPr>
          <w:rFonts w:ascii="Times New Roman" w:hAnsi="Times New Roman" w:cs="Times New Roman"/>
          <w:sz w:val="28"/>
        </w:rPr>
        <w:t xml:space="preserve"> e corrispondenti generi letterari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.</w:t>
      </w:r>
    </w:p>
    <w:p w:rsidR="002538E9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L’amore cortese.</w:t>
      </w:r>
    </w:p>
    <w:p w:rsidR="002538E9" w:rsidRDefault="002538E9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21EA" w:rsidRPr="009021EA" w:rsidRDefault="009021EA" w:rsidP="00176004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9021EA">
        <w:rPr>
          <w:rFonts w:ascii="Times New Roman" w:hAnsi="Times New Roman" w:cs="Times New Roman"/>
          <w:b/>
          <w:sz w:val="32"/>
        </w:rPr>
        <w:t xml:space="preserve">Manzoni: </w:t>
      </w:r>
      <w:r w:rsidRPr="009021EA">
        <w:rPr>
          <w:rFonts w:ascii="Times New Roman" w:hAnsi="Times New Roman" w:cs="Times New Roman"/>
          <w:b/>
          <w:i/>
          <w:sz w:val="32"/>
        </w:rPr>
        <w:t>I Promessi Sposi</w:t>
      </w:r>
      <w:r w:rsidRPr="009021EA">
        <w:rPr>
          <w:rFonts w:ascii="Times New Roman" w:hAnsi="Times New Roman" w:cs="Times New Roman"/>
          <w:b/>
          <w:sz w:val="32"/>
        </w:rPr>
        <w:t>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Vita, opere del Manzoni. Struttura, lingua e stile del romanzo.</w:t>
      </w:r>
    </w:p>
    <w:p w:rsidR="009021EA" w:rsidRP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Lettura integrale, analisi e commento dei seguenti capitoli:</w:t>
      </w:r>
    </w:p>
    <w:p w:rsidR="009021EA" w:rsidRPr="009021EA" w:rsidRDefault="00B636AE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Introduzione, </w:t>
      </w:r>
      <w:r w:rsidR="009021EA" w:rsidRPr="009021EA">
        <w:rPr>
          <w:rFonts w:ascii="Times New Roman" w:hAnsi="Times New Roman" w:cs="Times New Roman"/>
          <w:sz w:val="28"/>
        </w:rPr>
        <w:t>I, II, III, IV, VIII, IX, X</w:t>
      </w:r>
      <w:r>
        <w:rPr>
          <w:rFonts w:ascii="Times New Roman" w:hAnsi="Times New Roman" w:cs="Times New Roman"/>
          <w:sz w:val="28"/>
        </w:rPr>
        <w:t>.</w:t>
      </w:r>
    </w:p>
    <w:p w:rsid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1EA">
        <w:rPr>
          <w:rFonts w:ascii="Times New Roman" w:hAnsi="Times New Roman" w:cs="Times New Roman"/>
          <w:sz w:val="28"/>
        </w:rPr>
        <w:t>Analisi dei personaggi principali</w:t>
      </w:r>
      <w:r>
        <w:rPr>
          <w:rFonts w:ascii="Times New Roman" w:hAnsi="Times New Roman" w:cs="Times New Roman"/>
          <w:sz w:val="28"/>
        </w:rPr>
        <w:t>.</w:t>
      </w:r>
    </w:p>
    <w:p w:rsid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21EA" w:rsidRDefault="009021EA" w:rsidP="009021EA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9021EA">
        <w:rPr>
          <w:rFonts w:ascii="Times New Roman" w:hAnsi="Times New Roman" w:cs="Times New Roman"/>
          <w:b/>
          <w:sz w:val="32"/>
        </w:rPr>
        <w:t>Grammatica</w:t>
      </w:r>
      <w:r w:rsidR="002538E9">
        <w:rPr>
          <w:rFonts w:ascii="Times New Roman" w:hAnsi="Times New Roman" w:cs="Times New Roman"/>
          <w:b/>
          <w:sz w:val="32"/>
        </w:rPr>
        <w:t>.</w:t>
      </w:r>
    </w:p>
    <w:p w:rsidR="009021EA" w:rsidRDefault="00BC7613" w:rsidP="009021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Fondamenti</w:t>
      </w:r>
      <w:r w:rsidR="009021EA">
        <w:rPr>
          <w:rFonts w:ascii="Times New Roman" w:hAnsi="Times New Roman" w:cs="Times New Roman"/>
          <w:sz w:val="28"/>
        </w:rPr>
        <w:t xml:space="preserve"> di analisi logica e del periodo.</w:t>
      </w:r>
    </w:p>
    <w:p w:rsidR="00581382" w:rsidRDefault="00581382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81382" w:rsidRPr="0010112C" w:rsidRDefault="00581382" w:rsidP="00176004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 w:rsidRPr="0010112C">
        <w:rPr>
          <w:rFonts w:ascii="Times New Roman" w:hAnsi="Times New Roman" w:cs="Times New Roman"/>
          <w:b/>
          <w:sz w:val="32"/>
          <w:u w:val="single"/>
        </w:rPr>
        <w:t>Ed. Civica</w:t>
      </w:r>
      <w:r w:rsidR="002538E9" w:rsidRPr="0010112C">
        <w:rPr>
          <w:rFonts w:ascii="Times New Roman" w:hAnsi="Times New Roman" w:cs="Times New Roman"/>
          <w:b/>
          <w:sz w:val="32"/>
          <w:u w:val="single"/>
        </w:rPr>
        <w:t>.</w:t>
      </w:r>
    </w:p>
    <w:p w:rsidR="0010112C" w:rsidRPr="00581382" w:rsidRDefault="0010112C" w:rsidP="00176004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581382" w:rsidRDefault="00581382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parità di genere.</w:t>
      </w:r>
    </w:p>
    <w:p w:rsidR="00581382" w:rsidRPr="00176004" w:rsidRDefault="00581382" w:rsidP="001760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Visione e commento di “Niente di nuovo sul fronte occidentale” e de “I cento passi”.</w:t>
      </w:r>
    </w:p>
    <w:sectPr w:rsidR="00581382" w:rsidRPr="001760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00429"/>
    <w:multiLevelType w:val="hybridMultilevel"/>
    <w:tmpl w:val="6A0A5CEA"/>
    <w:lvl w:ilvl="0" w:tplc="99526C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490"/>
    <w:rsid w:val="0000237C"/>
    <w:rsid w:val="0010112C"/>
    <w:rsid w:val="00176004"/>
    <w:rsid w:val="002538E9"/>
    <w:rsid w:val="00261406"/>
    <w:rsid w:val="00463A88"/>
    <w:rsid w:val="00581382"/>
    <w:rsid w:val="00797490"/>
    <w:rsid w:val="009021EA"/>
    <w:rsid w:val="00A62C3A"/>
    <w:rsid w:val="00AF04D5"/>
    <w:rsid w:val="00B636AE"/>
    <w:rsid w:val="00BC5257"/>
    <w:rsid w:val="00BC7613"/>
    <w:rsid w:val="00D65782"/>
    <w:rsid w:val="00E6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60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5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60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5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Windows 10</cp:lastModifiedBy>
  <cp:revision>14</cp:revision>
  <dcterms:created xsi:type="dcterms:W3CDTF">2023-05-30T11:22:00Z</dcterms:created>
  <dcterms:modified xsi:type="dcterms:W3CDTF">2023-06-06T13:41:00Z</dcterms:modified>
</cp:coreProperties>
</file>