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0292" w14:textId="77777777" w:rsidR="00FA1D8C" w:rsidRPr="00FA1D8C" w:rsidRDefault="00FA1D8C" w:rsidP="00FA1D8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Lucida Sans"/>
          <w:b/>
          <w:bCs/>
          <w:kern w:val="1"/>
          <w:sz w:val="24"/>
          <w:szCs w:val="24"/>
          <w:lang w:eastAsia="hi-IN" w:bidi="hi-IN"/>
        </w:rPr>
      </w:pPr>
      <w:r w:rsidRPr="00FA1D8C">
        <w:rPr>
          <w:rFonts w:ascii="Times New Roman" w:eastAsia="SimSun" w:hAnsi="Times New Roman" w:cs="Lucida Sans"/>
          <w:b/>
          <w:bCs/>
          <w:kern w:val="1"/>
          <w:sz w:val="24"/>
          <w:szCs w:val="24"/>
          <w:lang w:eastAsia="hi-IN" w:bidi="hi-IN"/>
        </w:rPr>
        <w:t>IIS “P. A. GUGLIELMOTTI”</w:t>
      </w:r>
    </w:p>
    <w:p w14:paraId="7F2B7985" w14:textId="77777777" w:rsidR="00FA1D8C" w:rsidRPr="00FA1D8C" w:rsidRDefault="00FA1D8C" w:rsidP="00FA1D8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A1D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Via Dell’Immacolata, 47 Civitavecchia (Rm)</w:t>
      </w:r>
    </w:p>
    <w:p w14:paraId="41E1E564" w14:textId="77777777" w:rsidR="00FA1D8C" w:rsidRPr="00FA1D8C" w:rsidRDefault="00FA1D8C" w:rsidP="00FA1D8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22A13C2" w14:textId="77777777" w:rsidR="00FA1D8C" w:rsidRPr="00FA1D8C" w:rsidRDefault="00FA1D8C" w:rsidP="00FA1D8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A1D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Anno scolastico 2020/2021 </w:t>
      </w:r>
    </w:p>
    <w:p w14:paraId="7344B890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Y="60"/>
        <w:tblW w:w="993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3045"/>
        <w:gridCol w:w="2208"/>
      </w:tblGrid>
      <w:tr w:rsidR="00FA1D8C" w:rsidRPr="00FA1D8C" w14:paraId="48D59F69" w14:textId="77777777" w:rsidTr="00AE1809">
        <w:trPr>
          <w:trHeight w:val="587"/>
          <w:tblCellSpacing w:w="20" w:type="dxa"/>
        </w:trPr>
        <w:tc>
          <w:tcPr>
            <w:tcW w:w="4625" w:type="dxa"/>
          </w:tcPr>
          <w:p w14:paraId="2E696A45" w14:textId="77777777" w:rsidR="00FA1D8C" w:rsidRPr="00FA1D8C" w:rsidRDefault="00FA1D8C" w:rsidP="00FA1D8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Docente  </w:t>
            </w:r>
          </w:p>
          <w:p w14:paraId="1D1E9995" w14:textId="77777777" w:rsidR="00FA1D8C" w:rsidRPr="00FA1D8C" w:rsidRDefault="00FA1D8C" w:rsidP="00FA1D8C">
            <w:pPr>
              <w:spacing w:after="0" w:line="360" w:lineRule="auto"/>
              <w:rPr>
                <w:rFonts w:ascii="Arial" w:eastAsia="Times New Roman" w:hAnsi="Arial" w:cs="Times New Roman"/>
                <w:b/>
                <w:i/>
                <w:sz w:val="20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Orlando Stefania</w:t>
            </w:r>
          </w:p>
        </w:tc>
        <w:tc>
          <w:tcPr>
            <w:tcW w:w="3005" w:type="dxa"/>
          </w:tcPr>
          <w:p w14:paraId="39F6ABAA" w14:textId="77777777" w:rsidR="00FA1D8C" w:rsidRPr="00FA1D8C" w:rsidRDefault="00FA1D8C" w:rsidP="00FA1D8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 w:bidi="he-IL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 w:bidi="he-IL"/>
              </w:rPr>
              <w:t xml:space="preserve">Classe   </w:t>
            </w:r>
          </w:p>
          <w:p w14:paraId="47247DFC" w14:textId="77777777" w:rsidR="00FA1D8C" w:rsidRPr="00FA1D8C" w:rsidRDefault="00FA1D8C" w:rsidP="00FA1D8C">
            <w:pPr>
              <w:spacing w:after="0" w:line="360" w:lineRule="auto"/>
              <w:rPr>
                <w:rFonts w:ascii="Arial" w:eastAsia="Times New Roman" w:hAnsi="Arial" w:cs="Times New Roman"/>
                <w:b/>
                <w:bCs/>
                <w:i/>
                <w:sz w:val="20"/>
                <w:szCs w:val="20"/>
                <w:lang w:eastAsia="it-IT" w:bidi="he-IL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 w:bidi="he-IL"/>
              </w:rPr>
              <w:t>II A Liceo Scienze Umane</w:t>
            </w:r>
          </w:p>
        </w:tc>
        <w:tc>
          <w:tcPr>
            <w:tcW w:w="2148" w:type="dxa"/>
          </w:tcPr>
          <w:p w14:paraId="5E021598" w14:textId="77777777" w:rsidR="00FA1D8C" w:rsidRPr="00FA1D8C" w:rsidRDefault="00FA1D8C" w:rsidP="00FA1D8C">
            <w:pPr>
              <w:spacing w:after="0" w:line="360" w:lineRule="auto"/>
              <w:rPr>
                <w:rFonts w:ascii="Arial" w:eastAsia="Times New Roman" w:hAnsi="Arial" w:cs="Times New Roman"/>
                <w:b/>
                <w:bCs/>
                <w:i/>
                <w:sz w:val="20"/>
                <w:szCs w:val="20"/>
                <w:lang w:eastAsia="it-IT" w:bidi="he-IL"/>
              </w:rPr>
            </w:pPr>
            <w:r w:rsidRPr="00FA1D8C">
              <w:rPr>
                <w:rFonts w:ascii="Arial" w:eastAsia="Times New Roman" w:hAnsi="Arial" w:cs="Times New Roman"/>
                <w:b/>
                <w:bCs/>
                <w:i/>
                <w:sz w:val="20"/>
                <w:szCs w:val="20"/>
                <w:lang w:eastAsia="it-IT" w:bidi="he-IL"/>
              </w:rPr>
              <w:t>Anno scolastico</w:t>
            </w:r>
          </w:p>
          <w:p w14:paraId="11035B63" w14:textId="77777777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he-IL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he-IL"/>
              </w:rPr>
              <w:t>2020/2021</w:t>
            </w:r>
          </w:p>
        </w:tc>
      </w:tr>
    </w:tbl>
    <w:p w14:paraId="46514CB2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FA1D8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                                                                                  </w:t>
      </w:r>
    </w:p>
    <w:p w14:paraId="454DA0AA" w14:textId="1EF05CE2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FA1D8C">
        <w:rPr>
          <w:rFonts w:ascii="Times New Roman" w:eastAsia="Times New Roman" w:hAnsi="Times New Roman" w:cs="Times New Roman"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988E3" wp14:editId="686251FE">
                <wp:simplePos x="0" y="0"/>
                <wp:positionH relativeFrom="column">
                  <wp:posOffset>-76200</wp:posOffset>
                </wp:positionH>
                <wp:positionV relativeFrom="paragraph">
                  <wp:posOffset>146050</wp:posOffset>
                </wp:positionV>
                <wp:extent cx="3048000" cy="457200"/>
                <wp:effectExtent l="5715" t="7620" r="13335" b="1143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156E8" w14:textId="2AD3BD5F" w:rsidR="00C26551" w:rsidRDefault="00FA1D8C" w:rsidP="00FA1D8C"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3408D7">
                              <w:rPr>
                                <w:b/>
                              </w:rPr>
                              <w:t>Disciplina</w:t>
                            </w:r>
                            <w:r>
                              <w:t xml:space="preserve"> </w:t>
                            </w:r>
                            <w:r w:rsidR="00B10950" w:rsidRPr="00465A62">
                              <w:rPr>
                                <w:rFonts w:ascii="Times New Roman" w:hAnsi="Times New Roman" w:cs="Times New Roman"/>
                              </w:rPr>
                              <w:t xml:space="preserve">Lingua e letteratura </w:t>
                            </w:r>
                            <w:r w:rsidRPr="00465A62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B10950" w:rsidRPr="00465A62">
                              <w:rPr>
                                <w:rFonts w:ascii="Times New Roman" w:hAnsi="Times New Roman" w:cs="Times New Roman"/>
                              </w:rPr>
                              <w:t>italiana</w:t>
                            </w:r>
                            <w:r>
                              <w:t xml:space="preserve"> </w:t>
                            </w:r>
                          </w:p>
                          <w:p w14:paraId="6D7560C0" w14:textId="2D5BAB8F" w:rsidR="00FA1D8C" w:rsidRDefault="00FA1D8C" w:rsidP="00FA1D8C">
                            <w:r>
                              <w:t xml:space="preserve">  </w:t>
                            </w:r>
                          </w:p>
                          <w:p w14:paraId="4B0DA25B" w14:textId="77777777" w:rsidR="00FA1D8C" w:rsidRDefault="00FA1D8C" w:rsidP="00FA1D8C">
                            <w:r>
                              <w:t>Lingua e Letteratura italiana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2988E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6pt;margin-top:11.5pt;width:24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">
                <v:textbox>
                  <w:txbxContent>
                    <w:p w14:paraId="30D156E8" w14:textId="2AD3BD5F" w:rsidR="00C26551" w:rsidRDefault="00FA1D8C" w:rsidP="00FA1D8C">
                      <w:r>
                        <w:rPr>
                          <w:b/>
                        </w:rPr>
                        <w:t xml:space="preserve">      </w:t>
                      </w:r>
                      <w:r w:rsidRPr="003408D7">
                        <w:rPr>
                          <w:b/>
                        </w:rPr>
                        <w:t>Disciplina</w:t>
                      </w:r>
                      <w:r>
                        <w:t xml:space="preserve"> </w:t>
                      </w:r>
                      <w:r w:rsidR="00B10950" w:rsidRPr="00465A62">
                        <w:rPr>
                          <w:rFonts w:ascii="Times New Roman" w:hAnsi="Times New Roman" w:cs="Times New Roman"/>
                        </w:rPr>
                        <w:t xml:space="preserve">Lingua e letteratura </w:t>
                      </w:r>
                      <w:r w:rsidRPr="00465A62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B10950" w:rsidRPr="00465A62">
                        <w:rPr>
                          <w:rFonts w:ascii="Times New Roman" w:hAnsi="Times New Roman" w:cs="Times New Roman"/>
                        </w:rPr>
                        <w:t>italiana</w:t>
                      </w:r>
                      <w:r>
                        <w:t xml:space="preserve"> </w:t>
                      </w:r>
                    </w:p>
                    <w:p w14:paraId="6D7560C0" w14:textId="2D5BAB8F" w:rsidR="00FA1D8C" w:rsidRDefault="00FA1D8C" w:rsidP="00FA1D8C">
                      <w:r>
                        <w:t xml:space="preserve">  </w:t>
                      </w:r>
                    </w:p>
                    <w:p w14:paraId="4B0DA25B" w14:textId="77777777" w:rsidR="00FA1D8C" w:rsidRDefault="00FA1D8C" w:rsidP="00FA1D8C">
                      <w:r>
                        <w:t>Lingua e Letteratura italiana</w:t>
                      </w:r>
                    </w:p>
                  </w:txbxContent>
                </v:textbox>
              </v:shape>
            </w:pict>
          </mc:Fallback>
        </mc:AlternateContent>
      </w:r>
    </w:p>
    <w:p w14:paraId="4E197745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14:paraId="42015FEB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14:paraId="49C989A5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14:paraId="53B25F86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14:paraId="22612411" w14:textId="581FC40D" w:rsidR="00FA1D8C" w:rsidRPr="00602DE0" w:rsidRDefault="00FA1D8C" w:rsidP="00602DE0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4"/>
          <w:lang w:eastAsia="it-IT"/>
        </w:rPr>
      </w:pPr>
      <w:r w:rsidRPr="00FA1D8C">
        <w:rPr>
          <w:rFonts w:ascii="Arial" w:eastAsia="Times New Roman" w:hAnsi="Arial" w:cs="Arial"/>
          <w:b/>
          <w:bCs/>
          <w:sz w:val="20"/>
          <w:szCs w:val="24"/>
          <w:lang w:eastAsia="it-IT"/>
        </w:rPr>
        <w:t>Testi adottati</w:t>
      </w: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8"/>
      </w:tblGrid>
      <w:tr w:rsidR="00FA1D8C" w:rsidRPr="00FA1D8C" w14:paraId="171AD043" w14:textId="77777777" w:rsidTr="00AE1809">
        <w:trPr>
          <w:cantSplit/>
          <w:tblCellSpacing w:w="20" w:type="dxa"/>
        </w:trPr>
        <w:tc>
          <w:tcPr>
            <w:tcW w:w="9778" w:type="dxa"/>
          </w:tcPr>
          <w:p w14:paraId="03B169D6" w14:textId="4A466064" w:rsidR="00FA1D8C" w:rsidRDefault="00FA1D8C" w:rsidP="00FA1D8C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G. Iannaccone, M. Novelli, “L’emozione della lettura” vol. B Poesia E Teatro, Giunti T.V.P.</w:t>
            </w:r>
          </w:p>
          <w:p w14:paraId="08ECA709" w14:textId="2D542112" w:rsidR="003C15EB" w:rsidRPr="00FA1D8C" w:rsidRDefault="003C15EB" w:rsidP="00FA1D8C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G. Iannaccone, M. Novelli, “L’emozione della lettura” vol.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C, </w:t>
            </w:r>
            <w:r w:rsidR="00E10C4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pica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Giunti T.V.P.</w:t>
            </w:r>
          </w:p>
          <w:p w14:paraId="4835D90F" w14:textId="77777777" w:rsidR="00FA1D8C" w:rsidRPr="00FA1D8C" w:rsidRDefault="00FA1D8C" w:rsidP="00FA1D8C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Manzoni, I Promessi Sposi”, a cura di P. Bologna e P. Rocchi, Loescher</w:t>
            </w:r>
          </w:p>
          <w:p w14:paraId="54D4F5A1" w14:textId="77777777" w:rsidR="00FA1D8C" w:rsidRPr="00FA1D8C" w:rsidRDefault="00FA1D8C" w:rsidP="00FA1D8C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 Savigliano, “Il buon uso dell’italiano”, Garzanti Scuola.</w:t>
            </w:r>
          </w:p>
          <w:p w14:paraId="42C5C1DA" w14:textId="71DBC742" w:rsidR="009B4DC0" w:rsidRPr="00FA1D8C" w:rsidRDefault="009B4DC0" w:rsidP="009B4DC0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 Savigliano, “Il buon uso dell’italiano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la competenza testuale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”, Garzanti Scuola.</w:t>
            </w:r>
          </w:p>
          <w:p w14:paraId="08E011E2" w14:textId="77777777" w:rsidR="00FA1D8C" w:rsidRPr="00FA1D8C" w:rsidRDefault="00FA1D8C" w:rsidP="00FA1D8C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7AB466EA" w14:textId="77777777" w:rsidR="00FA1D8C" w:rsidRPr="00FA1D8C" w:rsidRDefault="00FA1D8C" w:rsidP="00FA1D8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4"/>
          <w:lang w:eastAsia="it-IT"/>
        </w:rPr>
      </w:pPr>
    </w:p>
    <w:p w14:paraId="3CEC846B" w14:textId="189A1785" w:rsidR="00FA1D8C" w:rsidRPr="00602DE0" w:rsidRDefault="00FA1D8C" w:rsidP="00602DE0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4"/>
          <w:lang w:eastAsia="it-IT"/>
        </w:rPr>
      </w:pPr>
      <w:r w:rsidRPr="00FA1D8C">
        <w:rPr>
          <w:rFonts w:ascii="Arial" w:eastAsia="Times New Roman" w:hAnsi="Arial" w:cs="Arial"/>
          <w:b/>
          <w:bCs/>
          <w:sz w:val="20"/>
          <w:szCs w:val="24"/>
          <w:lang w:eastAsia="it-IT"/>
        </w:rPr>
        <w:t>Programma svolto</w:t>
      </w: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8"/>
      </w:tblGrid>
      <w:tr w:rsidR="00FA1D8C" w:rsidRPr="00FA1D8C" w14:paraId="2E56444C" w14:textId="77777777" w:rsidTr="00AE1809">
        <w:trPr>
          <w:tblCellSpacing w:w="20" w:type="dxa"/>
        </w:trPr>
        <w:tc>
          <w:tcPr>
            <w:tcW w:w="9778" w:type="dxa"/>
          </w:tcPr>
          <w:p w14:paraId="58A0DC8E" w14:textId="77BA57C9" w:rsidR="00FA1D8C" w:rsidRDefault="00FA1D8C" w:rsidP="00FA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L</w:t>
            </w:r>
            <w:r w:rsidR="009F7A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 emozioni della poesia</w:t>
            </w:r>
          </w:p>
          <w:p w14:paraId="42C6B26E" w14:textId="010AABC1" w:rsidR="00E17FFE" w:rsidRPr="00FA1D8C" w:rsidRDefault="00E17FFE" w:rsidP="00FA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464C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generi della poesia</w:t>
            </w:r>
          </w:p>
          <w:p w14:paraId="2E3A0BB4" w14:textId="1E9C4B51" w:rsidR="00FA1D8C" w:rsidRPr="00FA1D8C" w:rsidRDefault="00FA1D8C" w:rsidP="00FA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Le</w:t>
            </w:r>
            <w:r w:rsidR="009F25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ggere e scrivere poesie.</w:t>
            </w:r>
          </w:p>
          <w:p w14:paraId="296D88A0" w14:textId="27944997" w:rsidR="00FA1D8C" w:rsidRPr="00FA1D8C" w:rsidRDefault="00CC6E05" w:rsidP="00026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Musica e poesia</w:t>
            </w:r>
          </w:p>
          <w:p w14:paraId="6A1F3BF6" w14:textId="4227F43D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Le tecniche </w:t>
            </w:r>
            <w:r w:rsidR="00224FA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della poesia</w:t>
            </w:r>
          </w:p>
          <w:p w14:paraId="4B4C4467" w14:textId="4B978605" w:rsidR="00FA1D8C" w:rsidRPr="00FA1D8C" w:rsidRDefault="00224FA9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La metrica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:</w:t>
            </w:r>
          </w:p>
          <w:p w14:paraId="47E8FCCF" w14:textId="271332B9" w:rsidR="00FA1D8C" w:rsidRPr="00FA1D8C" w:rsidRDefault="0098311B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cos’è la metrica.</w:t>
            </w:r>
          </w:p>
          <w:p w14:paraId="50375F6C" w14:textId="662A49A2" w:rsidR="00FA1D8C" w:rsidRPr="00FA1D8C" w:rsidRDefault="0098311B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verso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7754A459" w14:textId="39EBF73C" w:rsidR="00FA1D8C" w:rsidRPr="001F1174" w:rsidRDefault="007126EB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F117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figure metriche</w:t>
            </w:r>
            <w:r w:rsidR="001F117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0531DCAD" w14:textId="4C961B8C" w:rsidR="00FA1D8C" w:rsidRPr="00FA1D8C" w:rsidRDefault="001F1174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ritmo poetico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64EB9384" w14:textId="67C7B5FE" w:rsidR="00FA1D8C" w:rsidRPr="00FA1D8C" w:rsidRDefault="0026078D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rima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3C871169" w14:textId="6582A60E" w:rsidR="00FA1D8C" w:rsidRPr="00FA1D8C" w:rsidRDefault="0026078D" w:rsidP="00FA1D8C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>Le strofe.</w:t>
            </w:r>
          </w:p>
          <w:p w14:paraId="24B3B68C" w14:textId="501B4E6F" w:rsidR="00FA1D8C" w:rsidRDefault="00F741BA" w:rsidP="00FA1D8C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>Le forme metriche</w:t>
            </w:r>
            <w:r w:rsidR="00FA1D8C" w:rsidRPr="00FA1D8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>.</w:t>
            </w:r>
          </w:p>
          <w:p w14:paraId="429CEAE4" w14:textId="4AFEBDF5" w:rsidR="00025000" w:rsidRPr="00FA1D8C" w:rsidRDefault="00025000" w:rsidP="00FA1D8C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>Lettura, analisi e commento</w:t>
            </w:r>
            <w:r w:rsidR="006930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 xml:space="preserve">: G. Carducci, San </w:t>
            </w:r>
            <w:r w:rsidR="0090369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>M</w:t>
            </w:r>
            <w:r w:rsidR="006930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it-IT"/>
              </w:rPr>
              <w:t>artino</w:t>
            </w:r>
          </w:p>
          <w:p w14:paraId="1D6EE4B0" w14:textId="1C837EA0" w:rsidR="00FA1D8C" w:rsidRPr="00FA1D8C" w:rsidRDefault="00A11731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Il linguaggio della poesia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14:paraId="424806E2" w14:textId="35DCB554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 </w:t>
            </w:r>
            <w:r w:rsidR="00A1173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meccanismi della poesia</w:t>
            </w:r>
          </w:p>
          <w:p w14:paraId="603CE8DC" w14:textId="005A4F5B" w:rsidR="00FA1D8C" w:rsidRPr="00FA1D8C" w:rsidRDefault="00C578FE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lessico della poesia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1BBE3B2E" w14:textId="35CF8380" w:rsidR="00FA1D8C" w:rsidRPr="00FA1D8C" w:rsidRDefault="00C578FE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sintassi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6BF125D4" w14:textId="5BC56668" w:rsidR="00FA1D8C" w:rsidRPr="00D5642F" w:rsidRDefault="00D5642F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registro stilistico.</w:t>
            </w:r>
          </w:p>
          <w:p w14:paraId="1D453938" w14:textId="40BB14E5" w:rsidR="00FA1D8C" w:rsidRPr="00FA1D8C" w:rsidRDefault="007055F2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campi semantici</w:t>
            </w:r>
          </w:p>
          <w:p w14:paraId="03B0CEEC" w14:textId="7B1AD45D" w:rsidR="00FA1D8C" w:rsidRPr="00FA1D8C" w:rsidRDefault="007055F2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opposizioni spaziali</w:t>
            </w:r>
            <w:r w:rsidR="00DB15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temporali.</w:t>
            </w:r>
          </w:p>
          <w:p w14:paraId="30FEE257" w14:textId="36F3BDB6" w:rsidR="00FA1D8C" w:rsidRPr="00FA1D8C" w:rsidRDefault="00DB15D6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Le figure retoriche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3D3DFCB2" w14:textId="3EDB95B7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 w:rsidR="0038326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 figure di suono, di posizione, di pensiero, I tropi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0E141162" w14:textId="1846A070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Letture, analisi de</w:t>
            </w:r>
            <w:r w:rsidR="00EE726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 </w:t>
            </w:r>
            <w:r w:rsidR="00334C8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testi poetici:</w:t>
            </w:r>
          </w:p>
          <w:p w14:paraId="32EB927A" w14:textId="710D0113" w:rsidR="00FA1D8C" w:rsidRPr="00FA1D8C" w:rsidRDefault="00334C8E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G. Leopardi, A Silvia</w:t>
            </w:r>
            <w:r w:rsidR="00DC16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14:paraId="65E0AD14" w14:textId="7C5555A5" w:rsidR="00FA1D8C" w:rsidRPr="00FA1D8C" w:rsidRDefault="00DC16CF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D. Alighieri, Guido</w:t>
            </w:r>
            <w:r w:rsidR="00D40BE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I’ vorrei che tu Lapo ed io</w:t>
            </w:r>
          </w:p>
          <w:p w14:paraId="775CB27A" w14:textId="4F72B1CD" w:rsidR="00FA1D8C" w:rsidRPr="00D82FC6" w:rsidRDefault="00D82FC6" w:rsidP="00FA1D8C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Generi e temi della poesia</w:t>
            </w:r>
          </w:p>
          <w:p w14:paraId="0D9F649B" w14:textId="07E057FD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La </w:t>
            </w:r>
            <w:r w:rsidR="00382B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poesia dei luoghi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:</w:t>
            </w:r>
          </w:p>
          <w:p w14:paraId="36E33F03" w14:textId="173EE494" w:rsidR="00FA1D8C" w:rsidRPr="00FA1D8C" w:rsidRDefault="003E5E6B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G. Pascoli, “L’assiuolo”</w:t>
            </w:r>
          </w:p>
          <w:p w14:paraId="3CE4FF29" w14:textId="0B27895D" w:rsidR="00FA1D8C" w:rsidRPr="0088336C" w:rsidRDefault="0088336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La poesia d’amore</w:t>
            </w:r>
            <w:r w:rsidR="00F6079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:</w:t>
            </w:r>
          </w:p>
          <w:p w14:paraId="381D9BBD" w14:textId="3920D620" w:rsidR="00FA1D8C" w:rsidRDefault="00F60795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Saffo, A me pare ugua</w:t>
            </w:r>
            <w:r w:rsidR="0005365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agli dei;</w:t>
            </w:r>
          </w:p>
          <w:p w14:paraId="3BC36A0F" w14:textId="5A68EA34" w:rsidR="0005365E" w:rsidRPr="00FA1D8C" w:rsidRDefault="0005365E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Catullo, una vita di baci</w:t>
            </w:r>
          </w:p>
          <w:p w14:paraId="1D63D78A" w14:textId="4CC1D44B" w:rsidR="00FA1D8C" w:rsidRPr="00F229CB" w:rsidRDefault="00F229CB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Le grandi domande della poesia</w:t>
            </w:r>
            <w:r w:rsidR="00B048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:</w:t>
            </w:r>
          </w:p>
          <w:p w14:paraId="1E672BB9" w14:textId="2C76DD5C" w:rsidR="00FA1D8C" w:rsidRDefault="00B04849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U. Foscolo</w:t>
            </w:r>
            <w:r w:rsidR="0080086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Alla sera</w:t>
            </w:r>
            <w:r w:rsidR="0080086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14:paraId="6716D27C" w14:textId="79E6356F" w:rsidR="00800866" w:rsidRDefault="00800866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E. Montale</w:t>
            </w:r>
            <w:r w:rsidR="00840C8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Spesso il male di vivere ho incontrato</w:t>
            </w:r>
          </w:p>
          <w:p w14:paraId="77051F9C" w14:textId="011A2F1C" w:rsidR="00FA1D8C" w:rsidRPr="00FA1D8C" w:rsidRDefault="00840C8A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W. Sz</w:t>
            </w:r>
            <w:r w:rsidR="00B031B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ymborska, Qualche parola sull’anima</w:t>
            </w:r>
            <w:r w:rsidR="00E31A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1A9AA7D9" w14:textId="648DE371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it-IT"/>
              </w:rPr>
              <w:t xml:space="preserve">La </w:t>
            </w:r>
            <w:r w:rsidR="00F465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fr-FR" w:eastAsia="it-IT"/>
              </w:rPr>
              <w:t>poesia in musica</w:t>
            </w:r>
          </w:p>
          <w:p w14:paraId="3A25F331" w14:textId="6C50BA05" w:rsidR="00FA1D8C" w:rsidRPr="00FA1D8C" w:rsidRDefault="00E90D81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>J. Lennon, Immagine</w:t>
            </w:r>
            <w:r w:rsidR="00011414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>.</w:t>
            </w:r>
          </w:p>
          <w:p w14:paraId="126CB737" w14:textId="77777777" w:rsidR="00011414" w:rsidRDefault="00011414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</w:pPr>
          </w:p>
          <w:p w14:paraId="3D401440" w14:textId="2ECCB269" w:rsidR="003D3371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 w:eastAsia="it-IT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 w:eastAsia="it-IT"/>
              </w:rPr>
              <w:t>Epica </w:t>
            </w:r>
          </w:p>
          <w:p w14:paraId="314FBE39" w14:textId="256A3C24" w:rsidR="00FA1D8C" w:rsidRPr="00FA1D8C" w:rsidRDefault="00423290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Omero, l</w:t>
            </w:r>
            <w:r w:rsidR="008372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’Odissea</w:t>
            </w:r>
          </w:p>
          <w:p w14:paraId="5B41575D" w14:textId="605E2902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Struttura e contenuto dell’</w:t>
            </w:r>
            <w:r w:rsidR="003B0E9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Odissea</w:t>
            </w:r>
          </w:p>
          <w:p w14:paraId="74C16FA3" w14:textId="5A2BE426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Lettura personale d</w:t>
            </w:r>
            <w:r w:rsidR="00272D3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el testo</w:t>
            </w:r>
            <w:r w:rsidR="00C0040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di M. Oliva, L’Odissea raccontata da Penelope, Circe, Calipso e le altre”</w:t>
            </w:r>
          </w:p>
          <w:p w14:paraId="3BE4ACC9" w14:textId="356A17BC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Lettura, parafrasi commentata di alcuni dei brani del</w:t>
            </w:r>
            <w:r w:rsidR="003017A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poema</w:t>
            </w:r>
            <w:r w:rsidRPr="00FA1D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riportati dall’antologia :</w:t>
            </w:r>
          </w:p>
          <w:p w14:paraId="4EC57C80" w14:textId="4FE9540B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proemio,  libro I, vv.1-</w:t>
            </w:r>
            <w:r w:rsidR="00E62D4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21</w:t>
            </w:r>
          </w:p>
          <w:p w14:paraId="09462068" w14:textId="1C2EAA79" w:rsidR="00FA1D8C" w:rsidRPr="00FA1D8C" w:rsidRDefault="009A027E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pianto di Odisseo sul mare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libro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vv.148-2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4.</w:t>
            </w:r>
          </w:p>
          <w:p w14:paraId="6255EA74" w14:textId="40E82361" w:rsidR="00FA1D8C" w:rsidRPr="00FA1D8C" w:rsidRDefault="00F921B9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strage dei Proci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libro </w:t>
            </w:r>
            <w:r w:rsidR="00577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XXI</w:t>
            </w:r>
            <w:r w:rsidR="00FA1D8C"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I, vv.</w:t>
            </w:r>
            <w:r w:rsidR="00577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1-68</w:t>
            </w:r>
          </w:p>
          <w:p w14:paraId="15105895" w14:textId="56F831B1" w:rsid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 w:rsidR="003D337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’</w:t>
            </w:r>
            <w:r w:rsidR="00577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abbraccio di Odisseo e </w:t>
            </w:r>
            <w:r w:rsidR="003D337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</w:t>
            </w:r>
            <w:r w:rsidR="00577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enelope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libro X</w:t>
            </w:r>
            <w:r w:rsidR="003D337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XIII</w:t>
            </w: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vv.</w:t>
            </w:r>
            <w:r w:rsidR="003D337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163.246.</w:t>
            </w:r>
          </w:p>
          <w:p w14:paraId="0C555209" w14:textId="22A888E0" w:rsidR="00FA1D8C" w:rsidRPr="00FA1D8C" w:rsidRDefault="00423290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  <w:r w:rsidRPr="001C73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Virgilio</w:t>
            </w:r>
            <w:r w:rsidR="00327E96" w:rsidRPr="001C73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,</w:t>
            </w:r>
            <w:r w:rsidR="00327E9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</w:t>
            </w:r>
            <w:r w:rsidR="003D33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’Eneide</w:t>
            </w:r>
          </w:p>
          <w:p w14:paraId="3F063B33" w14:textId="2C3DC20E" w:rsidR="001C7339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trama, i temi, i personaggi.</w:t>
            </w:r>
          </w:p>
          <w:p w14:paraId="584A4E34" w14:textId="77777777" w:rsidR="00807B38" w:rsidRDefault="00807B38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86BCD09" w14:textId="13CCF80B" w:rsidR="001C7339" w:rsidRPr="003F7AAF" w:rsidRDefault="00807B38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F7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Manzoni: </w:t>
            </w:r>
            <w:r w:rsidR="001C7339" w:rsidRPr="003F7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 Promessi Sposi</w:t>
            </w:r>
          </w:p>
          <w:p w14:paraId="06583058" w14:textId="2F76E884" w:rsidR="00B70AAE" w:rsidRDefault="00B70AAE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Vita, opere del Manzoni. Struttura, </w:t>
            </w:r>
            <w:r w:rsidR="00D526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lingua e stile del romanzo.</w:t>
            </w:r>
          </w:p>
          <w:p w14:paraId="4C122AFF" w14:textId="433FEC47" w:rsidR="006705EC" w:rsidRDefault="00E22FB8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Lettura</w:t>
            </w:r>
            <w:r w:rsidR="00FC152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integrale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analisi e commento</w:t>
            </w:r>
            <w:r w:rsidR="00FC152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dei seguenti capitoli</w:t>
            </w:r>
            <w:r w:rsidR="003F7A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14:paraId="5D2192AE" w14:textId="65E5C6AD" w:rsidR="003F7AAF" w:rsidRDefault="003F7AAF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I, II, III, IV, </w:t>
            </w:r>
            <w:r w:rsidR="00461E7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V, VI, VII, </w:t>
            </w:r>
            <w:r w:rsidR="000C2B6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VIII, IX, X, XI</w:t>
            </w:r>
            <w:r w:rsidR="002D6EC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XIV</w:t>
            </w:r>
            <w:r w:rsidR="003616C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XVIII, XIX, XX, XXIII, XXVIII, XXXI, XXXIII</w:t>
            </w:r>
            <w:r w:rsidR="009C774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XXXVI, XXXVIII</w:t>
            </w:r>
          </w:p>
          <w:p w14:paraId="3B03D4C2" w14:textId="6BA20FAA" w:rsidR="009C7741" w:rsidRPr="00E22FB8" w:rsidRDefault="009C7741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Analisi dei personaggi principali</w:t>
            </w:r>
            <w:r w:rsidR="00B70AA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61EED3E6" w14:textId="77777777" w:rsidR="00FA1D8C" w:rsidRPr="00FA1D8C" w:rsidRDefault="00FA1D8C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DCEC6ED" w14:textId="77777777" w:rsidR="00BC3E90" w:rsidRDefault="00FA1D8C" w:rsidP="00BC3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Grammatica</w:t>
            </w:r>
          </w:p>
          <w:p w14:paraId="5A51AF77" w14:textId="634E4C37" w:rsidR="00FA1D8C" w:rsidRPr="00FA1D8C" w:rsidRDefault="00AF1A10" w:rsidP="00BC3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La sintassi </w:t>
            </w:r>
            <w:r w:rsidR="00FA1D8C" w:rsidRPr="00FA1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del</w:t>
            </w:r>
            <w:r w:rsidR="00D52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periodo</w:t>
            </w:r>
          </w:p>
          <w:p w14:paraId="564FB958" w14:textId="1CEB949D" w:rsidR="000A2F9D" w:rsidRDefault="008D7A4C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periodo, le proposizioni indipendenti e le proposizioni dipendenti</w:t>
            </w:r>
            <w:r w:rsidR="001D73A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14B1196A" w14:textId="341ADDD4" w:rsidR="001D73A9" w:rsidRDefault="001D73A9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Classificazione delle proposizioni indipendenti. </w:t>
            </w:r>
          </w:p>
          <w:p w14:paraId="05BCE41D" w14:textId="0737D73C" w:rsidR="001D73A9" w:rsidRDefault="001D73A9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struttura del periodo</w:t>
            </w:r>
            <w:r w:rsidR="0073686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0448C7EE" w14:textId="06B1AE91" w:rsidR="0073686F" w:rsidRDefault="0073686F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proposizioni subordinate completive:</w:t>
            </w:r>
          </w:p>
          <w:p w14:paraId="6982B336" w14:textId="748AE19F" w:rsidR="0073686F" w:rsidRDefault="0073686F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proposizione soggettiva, oggettiva</w:t>
            </w:r>
            <w:r w:rsidR="00E87FE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dichiarativa, interrogativa.</w:t>
            </w:r>
          </w:p>
          <w:p w14:paraId="0EFE7DB6" w14:textId="0EACEF2A" w:rsidR="00E87FE4" w:rsidRDefault="00E87FE4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proposizioni circostanziali:</w:t>
            </w:r>
          </w:p>
          <w:p w14:paraId="1B5FD0FD" w14:textId="5DC3A7E1" w:rsidR="00E87FE4" w:rsidRDefault="002708E0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proposizione causale, finale, consecutiva, temporale</w:t>
            </w:r>
            <w:r w:rsidR="0003459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concessiva.</w:t>
            </w:r>
          </w:p>
          <w:p w14:paraId="781AEE17" w14:textId="77777777" w:rsidR="00FA1D8C" w:rsidRPr="00FA1D8C" w:rsidRDefault="00FA1D8C" w:rsidP="003F7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C2CF17A" w14:textId="111411B2" w:rsidR="00FA1D8C" w:rsidRDefault="001315CA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La competenza testuale:</w:t>
            </w:r>
          </w:p>
          <w:p w14:paraId="49F7948F" w14:textId="1180D142" w:rsidR="001315CA" w:rsidRDefault="001315CA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 tema, il testo argomentativo</w:t>
            </w:r>
            <w:r w:rsidR="008D2D0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15E886DA" w14:textId="77777777" w:rsidR="008D2D07" w:rsidRPr="001315CA" w:rsidRDefault="008D2D07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3389862" w14:textId="77777777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A1D8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Lettura di romanzi </w:t>
            </w:r>
          </w:p>
          <w:p w14:paraId="5FA09A4D" w14:textId="3A0D4815" w:rsidR="00FA1D8C" w:rsidRPr="00FA1D8C" w:rsidRDefault="0004051E" w:rsidP="00FA1D8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M. Oliva, L’Odissea raccontata da Penelope, Circe</w:t>
            </w:r>
            <w:r w:rsidR="00A550A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Calipso e le altre</w:t>
            </w:r>
          </w:p>
          <w:p w14:paraId="2F4C71C3" w14:textId="045F80AA" w:rsidR="00FA1D8C" w:rsidRPr="00FA1D8C" w:rsidRDefault="00A550AF" w:rsidP="00FA1D8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D. Grossmann, “Qualcuno con cui correre”</w:t>
            </w:r>
            <w:r w:rsidR="00001D4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Oscar Mondadori</w:t>
            </w:r>
          </w:p>
          <w:p w14:paraId="22B50DFF" w14:textId="7AF5755A" w:rsidR="00FA1D8C" w:rsidRPr="00DB12CD" w:rsidRDefault="00DB12CD" w:rsidP="00DB12C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L. Segre, La memoria rende liberi”</w:t>
            </w:r>
          </w:p>
          <w:p w14:paraId="1726B96A" w14:textId="37B2EA81" w:rsidR="008914D7" w:rsidRDefault="008914D7" w:rsidP="00FA1D8C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BDD9822" w14:textId="77777777" w:rsidR="008914D7" w:rsidRDefault="008914D7" w:rsidP="008914D7">
            <w:pPr>
              <w:pStyle w:val="NormaleWeb"/>
              <w:shd w:val="clear" w:color="auto" w:fill="FFFFFF"/>
              <w:suppressAutoHyphens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Educazione civica</w:t>
            </w:r>
          </w:p>
          <w:p w14:paraId="3F223608" w14:textId="77777777" w:rsidR="008914D7" w:rsidRPr="008914D7" w:rsidRDefault="008914D7" w:rsidP="008914D7">
            <w:pPr>
              <w:jc w:val="both"/>
              <w:rPr>
                <w:rFonts w:ascii="Times New Roman" w:hAnsi="Times New Roman" w:cs="Times New Roman"/>
              </w:rPr>
            </w:pPr>
            <w:r w:rsidRPr="008914D7">
              <w:rPr>
                <w:rFonts w:ascii="Times New Roman" w:hAnsi="Times New Roman" w:cs="Times New Roman"/>
              </w:rPr>
              <w:t>Il regolamento scolastico</w:t>
            </w:r>
          </w:p>
          <w:p w14:paraId="1E7F970B" w14:textId="77777777" w:rsidR="008914D7" w:rsidRPr="009375D0" w:rsidRDefault="008914D7" w:rsidP="009375D0">
            <w:pPr>
              <w:rPr>
                <w:rFonts w:ascii="Times New Roman" w:hAnsi="Times New Roman" w:cs="Times New Roman"/>
              </w:rPr>
            </w:pPr>
            <w:r w:rsidRPr="009375D0">
              <w:rPr>
                <w:rFonts w:ascii="Times New Roman" w:hAnsi="Times New Roman" w:cs="Times New Roman"/>
              </w:rPr>
              <w:t>Regole, diritti e doveri, sanzioni.</w:t>
            </w:r>
          </w:p>
          <w:p w14:paraId="1FD23513" w14:textId="1945B8E0" w:rsidR="008914D7" w:rsidRDefault="008914D7" w:rsidP="008914D7">
            <w:pPr>
              <w:jc w:val="both"/>
              <w:rPr>
                <w:rFonts w:ascii="Times New Roman" w:hAnsi="Times New Roman" w:cs="Times New Roman"/>
              </w:rPr>
            </w:pPr>
            <w:r w:rsidRPr="008914D7">
              <w:rPr>
                <w:rFonts w:ascii="Times New Roman" w:hAnsi="Times New Roman" w:cs="Times New Roman"/>
              </w:rPr>
              <w:lastRenderedPageBreak/>
              <w:t>Energia pulita ed accessibile.</w:t>
            </w:r>
          </w:p>
          <w:p w14:paraId="22D216A2" w14:textId="34FEDE1F" w:rsidR="006A47C5" w:rsidRPr="008914D7" w:rsidRDefault="006A47C5" w:rsidP="008914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mafia</w:t>
            </w:r>
          </w:p>
          <w:p w14:paraId="65DB20AA" w14:textId="77777777" w:rsidR="008914D7" w:rsidRPr="00FA1D8C" w:rsidRDefault="008914D7" w:rsidP="00891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6E6C668" w14:textId="77777777" w:rsidR="00FA1D8C" w:rsidRPr="00FA1D8C" w:rsidRDefault="00FA1D8C" w:rsidP="00FA1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3E86DA25" w14:textId="77777777" w:rsidR="00FA1D8C" w:rsidRPr="00FA1D8C" w:rsidRDefault="00FA1D8C" w:rsidP="00FA1D8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eastAsia="it-IT"/>
        </w:rPr>
      </w:pPr>
    </w:p>
    <w:p w14:paraId="566BA2AB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A4C632B" w14:textId="77777777" w:rsidR="00FA1D8C" w:rsidRPr="00FA1D8C" w:rsidRDefault="00FA1D8C" w:rsidP="00FA1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A1D8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</w:t>
      </w:r>
      <w:r w:rsidRPr="00FA1D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Docente</w:t>
      </w:r>
    </w:p>
    <w:p w14:paraId="06530C76" w14:textId="65E87CDA" w:rsidR="007C0F22" w:rsidRPr="00897C91" w:rsidRDefault="00FA1D8C" w:rsidP="00026993">
      <w:pPr>
        <w:spacing w:after="0" w:line="240" w:lineRule="auto"/>
        <w:rPr>
          <w:u w:val="single"/>
        </w:rPr>
      </w:pPr>
      <w:r w:rsidRPr="00FA1D8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Prof.ssa Stefania Orlando</w:t>
      </w:r>
    </w:p>
    <w:sectPr w:rsidR="007C0F22" w:rsidRPr="00897C91" w:rsidSect="00E21DD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58CF"/>
    <w:multiLevelType w:val="hybridMultilevel"/>
    <w:tmpl w:val="8190F210"/>
    <w:lvl w:ilvl="0" w:tplc="76CAA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00E6B"/>
    <w:multiLevelType w:val="hybridMultilevel"/>
    <w:tmpl w:val="703656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47B06"/>
    <w:multiLevelType w:val="hybridMultilevel"/>
    <w:tmpl w:val="4A24AC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74"/>
    <w:rsid w:val="00001D49"/>
    <w:rsid w:val="00011414"/>
    <w:rsid w:val="00025000"/>
    <w:rsid w:val="00026993"/>
    <w:rsid w:val="00034597"/>
    <w:rsid w:val="0004051E"/>
    <w:rsid w:val="0005365E"/>
    <w:rsid w:val="000A2F9D"/>
    <w:rsid w:val="000C2B68"/>
    <w:rsid w:val="00113374"/>
    <w:rsid w:val="001315CA"/>
    <w:rsid w:val="001C7339"/>
    <w:rsid w:val="001D73A9"/>
    <w:rsid w:val="001F1174"/>
    <w:rsid w:val="00224FA9"/>
    <w:rsid w:val="0026078D"/>
    <w:rsid w:val="002708E0"/>
    <w:rsid w:val="00272D39"/>
    <w:rsid w:val="002D6ECB"/>
    <w:rsid w:val="003017A9"/>
    <w:rsid w:val="00327E96"/>
    <w:rsid w:val="00334C8E"/>
    <w:rsid w:val="00353E30"/>
    <w:rsid w:val="003616CB"/>
    <w:rsid w:val="00382BF2"/>
    <w:rsid w:val="00383263"/>
    <w:rsid w:val="003B0E92"/>
    <w:rsid w:val="003C15EB"/>
    <w:rsid w:val="003D3371"/>
    <w:rsid w:val="003E5E6B"/>
    <w:rsid w:val="003F7AAF"/>
    <w:rsid w:val="00423290"/>
    <w:rsid w:val="004464C4"/>
    <w:rsid w:val="00461E77"/>
    <w:rsid w:val="00465A62"/>
    <w:rsid w:val="00577ABC"/>
    <w:rsid w:val="00602DE0"/>
    <w:rsid w:val="0063786D"/>
    <w:rsid w:val="006705EC"/>
    <w:rsid w:val="006930AF"/>
    <w:rsid w:val="006A47C5"/>
    <w:rsid w:val="007055F2"/>
    <w:rsid w:val="007126EB"/>
    <w:rsid w:val="0073686F"/>
    <w:rsid w:val="007C0F22"/>
    <w:rsid w:val="00800866"/>
    <w:rsid w:val="00807B38"/>
    <w:rsid w:val="00837255"/>
    <w:rsid w:val="00840C8A"/>
    <w:rsid w:val="0088336C"/>
    <w:rsid w:val="008914D7"/>
    <w:rsid w:val="00897C91"/>
    <w:rsid w:val="008D2D07"/>
    <w:rsid w:val="008D7A4C"/>
    <w:rsid w:val="00903698"/>
    <w:rsid w:val="00935FB8"/>
    <w:rsid w:val="009375D0"/>
    <w:rsid w:val="0098311B"/>
    <w:rsid w:val="009A027E"/>
    <w:rsid w:val="009B4DC0"/>
    <w:rsid w:val="009C7741"/>
    <w:rsid w:val="009F2576"/>
    <w:rsid w:val="009F7AD4"/>
    <w:rsid w:val="00A11731"/>
    <w:rsid w:val="00A550AF"/>
    <w:rsid w:val="00AF1A10"/>
    <w:rsid w:val="00B031B0"/>
    <w:rsid w:val="00B04849"/>
    <w:rsid w:val="00B10950"/>
    <w:rsid w:val="00B70AAE"/>
    <w:rsid w:val="00BC3E90"/>
    <w:rsid w:val="00C00400"/>
    <w:rsid w:val="00C26551"/>
    <w:rsid w:val="00C578FE"/>
    <w:rsid w:val="00C9744B"/>
    <w:rsid w:val="00CB7041"/>
    <w:rsid w:val="00CC3DF2"/>
    <w:rsid w:val="00CC6E05"/>
    <w:rsid w:val="00D40BE7"/>
    <w:rsid w:val="00D526C2"/>
    <w:rsid w:val="00D5642F"/>
    <w:rsid w:val="00D82FC6"/>
    <w:rsid w:val="00DB12CD"/>
    <w:rsid w:val="00DB15D6"/>
    <w:rsid w:val="00DC16CF"/>
    <w:rsid w:val="00E10C40"/>
    <w:rsid w:val="00E17FFE"/>
    <w:rsid w:val="00E22FB8"/>
    <w:rsid w:val="00E31AAC"/>
    <w:rsid w:val="00E62D4F"/>
    <w:rsid w:val="00E87FE4"/>
    <w:rsid w:val="00E90D81"/>
    <w:rsid w:val="00EE7267"/>
    <w:rsid w:val="00F229CB"/>
    <w:rsid w:val="00F465F5"/>
    <w:rsid w:val="00F60795"/>
    <w:rsid w:val="00F741BA"/>
    <w:rsid w:val="00F921B9"/>
    <w:rsid w:val="00FA1D8C"/>
    <w:rsid w:val="00FC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6892"/>
  <w15:chartTrackingRefBased/>
  <w15:docId w15:val="{1FDEA0D2-B6C9-42FB-8D2E-25DED515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7B3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91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Orlando</dc:creator>
  <cp:keywords/>
  <dc:description/>
  <cp:lastModifiedBy>Stefania Orlando</cp:lastModifiedBy>
  <cp:revision>101</cp:revision>
  <dcterms:created xsi:type="dcterms:W3CDTF">2021-06-09T12:23:00Z</dcterms:created>
  <dcterms:modified xsi:type="dcterms:W3CDTF">2021-06-09T14:41:00Z</dcterms:modified>
</cp:coreProperties>
</file>