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37FC2" w14:textId="04DAD581" w:rsidR="00FE360B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Anno Scolastico 20</w:t>
      </w:r>
      <w:r w:rsidR="00416D56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5B6A21">
        <w:rPr>
          <w:rFonts w:ascii="Times New Roman" w:hAnsi="Times New Roman" w:cs="Times New Roman"/>
          <w:b/>
          <w:sz w:val="28"/>
          <w:szCs w:val="28"/>
        </w:rPr>
        <w:t>2</w:t>
      </w:r>
      <w:r w:rsidR="00416D56">
        <w:rPr>
          <w:rFonts w:ascii="Times New Roman" w:hAnsi="Times New Roman" w:cs="Times New Roman"/>
          <w:b/>
          <w:sz w:val="28"/>
          <w:szCs w:val="28"/>
        </w:rPr>
        <w:t>1</w:t>
      </w:r>
    </w:p>
    <w:p w14:paraId="2409116A" w14:textId="77777777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Programma di lingua e letteratura italiana </w:t>
      </w:r>
    </w:p>
    <w:p w14:paraId="0AEDE47B" w14:textId="4C34DF76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</w:t>
      </w:r>
      <w:r w:rsidR="00561B93">
        <w:rPr>
          <w:rFonts w:ascii="Times New Roman" w:hAnsi="Times New Roman" w:cs="Times New Roman"/>
          <w:b/>
          <w:sz w:val="28"/>
          <w:szCs w:val="28"/>
        </w:rPr>
        <w:t>e</w:t>
      </w:r>
      <w:r w:rsidR="005B6A21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416D56">
        <w:rPr>
          <w:rFonts w:ascii="Times New Roman" w:hAnsi="Times New Roman" w:cs="Times New Roman"/>
          <w:b/>
          <w:sz w:val="28"/>
          <w:szCs w:val="28"/>
        </w:rPr>
        <w:t>B</w:t>
      </w:r>
      <w:r w:rsidR="005B6A21">
        <w:rPr>
          <w:rFonts w:ascii="Times New Roman" w:hAnsi="Times New Roman" w:cs="Times New Roman"/>
          <w:b/>
          <w:sz w:val="28"/>
          <w:szCs w:val="28"/>
        </w:rPr>
        <w:t xml:space="preserve"> lsu</w:t>
      </w:r>
    </w:p>
    <w:p w14:paraId="6362F569" w14:textId="2B38A8A4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Docent</w:t>
      </w:r>
      <w:r w:rsidR="00416D56">
        <w:rPr>
          <w:rFonts w:ascii="Times New Roman" w:hAnsi="Times New Roman" w:cs="Times New Roman"/>
          <w:b/>
          <w:sz w:val="28"/>
          <w:szCs w:val="28"/>
        </w:rPr>
        <w:t>e</w:t>
      </w:r>
      <w:r>
        <w:rPr>
          <w:rFonts w:ascii="Times New Roman" w:hAnsi="Times New Roman" w:cs="Times New Roman"/>
          <w:b/>
          <w:sz w:val="28"/>
          <w:szCs w:val="28"/>
        </w:rPr>
        <w:t>: Marta Malaguti</w:t>
      </w:r>
    </w:p>
    <w:p w14:paraId="35519568" w14:textId="15DD7AF8" w:rsidR="00416D56" w:rsidRDefault="00416D56" w:rsidP="00416D5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043C6B4" w14:textId="77777777" w:rsidR="00313371" w:rsidRDefault="00416D56" w:rsidP="00416D5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Libr</w:t>
      </w:r>
      <w:r w:rsidR="00313371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di testo: </w:t>
      </w:r>
    </w:p>
    <w:p w14:paraId="6CC33ACE" w14:textId="53856A17" w:rsidR="00416D56" w:rsidRPr="00313371" w:rsidRDefault="00313371" w:rsidP="00416D5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60625">
        <w:rPr>
          <w:rFonts w:ascii="Times New Roman" w:hAnsi="Times New Roman" w:cs="Times New Roman"/>
          <w:b/>
          <w:sz w:val="24"/>
          <w:szCs w:val="24"/>
        </w:rPr>
        <w:t>“</w:t>
      </w:r>
      <w:r w:rsidR="00416D56" w:rsidRPr="00A60625">
        <w:rPr>
          <w:rFonts w:ascii="Times New Roman" w:hAnsi="Times New Roman" w:cs="Times New Roman"/>
          <w:b/>
          <w:sz w:val="24"/>
          <w:szCs w:val="24"/>
        </w:rPr>
        <w:t>L’emozione della lettura, vol.</w:t>
      </w:r>
      <w:r w:rsidRPr="00A60625">
        <w:rPr>
          <w:rFonts w:ascii="Times New Roman" w:hAnsi="Times New Roman" w:cs="Times New Roman"/>
          <w:b/>
          <w:sz w:val="24"/>
          <w:szCs w:val="24"/>
        </w:rPr>
        <w:t xml:space="preserve"> C</w:t>
      </w:r>
      <w:r w:rsidR="00416D56" w:rsidRPr="00A60625">
        <w:rPr>
          <w:rFonts w:ascii="Times New Roman" w:hAnsi="Times New Roman" w:cs="Times New Roman"/>
          <w:b/>
          <w:sz w:val="24"/>
          <w:szCs w:val="24"/>
        </w:rPr>
        <w:t xml:space="preserve"> Poesia e teatro</w:t>
      </w:r>
      <w:r w:rsidRPr="00A60625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13371">
        <w:rPr>
          <w:rFonts w:ascii="Times New Roman" w:hAnsi="Times New Roman" w:cs="Times New Roman"/>
          <w:bCs/>
          <w:sz w:val="24"/>
          <w:szCs w:val="24"/>
        </w:rPr>
        <w:t>Iannaccone-Novelli, Giunti T.v.p.</w:t>
      </w:r>
    </w:p>
    <w:p w14:paraId="636AB08F" w14:textId="02240588" w:rsidR="00416D56" w:rsidRPr="00313371" w:rsidRDefault="00313371" w:rsidP="00416D5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60625">
        <w:rPr>
          <w:rFonts w:ascii="Times New Roman" w:hAnsi="Times New Roman" w:cs="Times New Roman"/>
          <w:b/>
          <w:sz w:val="24"/>
          <w:szCs w:val="24"/>
        </w:rPr>
        <w:t>“</w:t>
      </w:r>
      <w:r w:rsidR="00416D56" w:rsidRPr="00A60625">
        <w:rPr>
          <w:rFonts w:ascii="Times New Roman" w:hAnsi="Times New Roman" w:cs="Times New Roman"/>
          <w:b/>
          <w:sz w:val="24"/>
          <w:szCs w:val="24"/>
        </w:rPr>
        <w:t>I Promessi Sposi</w:t>
      </w:r>
      <w:r w:rsidRPr="00A60625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a cura di Bologna-Rocchi, Loescher</w:t>
      </w:r>
    </w:p>
    <w:p w14:paraId="34AB9683" w14:textId="225250DF" w:rsidR="00416D56" w:rsidRPr="00313371" w:rsidRDefault="00313371" w:rsidP="00416D5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60625">
        <w:rPr>
          <w:rFonts w:ascii="Times New Roman" w:hAnsi="Times New Roman" w:cs="Times New Roman"/>
          <w:b/>
          <w:sz w:val="24"/>
          <w:szCs w:val="24"/>
        </w:rPr>
        <w:t>“</w:t>
      </w:r>
      <w:r w:rsidR="00416D56" w:rsidRPr="00A60625">
        <w:rPr>
          <w:rFonts w:ascii="Times New Roman" w:hAnsi="Times New Roman" w:cs="Times New Roman"/>
          <w:b/>
          <w:sz w:val="24"/>
          <w:szCs w:val="24"/>
        </w:rPr>
        <w:t>Il buon uso dell’italiano</w:t>
      </w:r>
      <w:r w:rsidRPr="00A60625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vol. A e B, Savigliano, Dea Scuola</w:t>
      </w:r>
    </w:p>
    <w:p w14:paraId="666D95DC" w14:textId="77777777" w:rsidR="00A36A33" w:rsidRDefault="00A36A33" w:rsidP="00A36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1AF529" w14:textId="07176DD5" w:rsidR="00A36A33" w:rsidRDefault="000C6839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RIFLESSIONE SULLA LINGUA</w:t>
      </w:r>
      <w:r w:rsidR="00A36A33">
        <w:rPr>
          <w:rFonts w:ascii="Times New Roman" w:hAnsi="Times New Roman" w:cs="Times New Roman"/>
          <w:b/>
          <w:sz w:val="28"/>
          <w:szCs w:val="28"/>
        </w:rPr>
        <w:t>:</w:t>
      </w:r>
    </w:p>
    <w:p w14:paraId="08FBE0B5" w14:textId="3EA8C9C5" w:rsidR="00070043" w:rsidRDefault="00070043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B6A21">
        <w:rPr>
          <w:rFonts w:ascii="Times New Roman" w:hAnsi="Times New Roman" w:cs="Times New Roman"/>
          <w:sz w:val="24"/>
          <w:szCs w:val="24"/>
        </w:rPr>
        <w:t xml:space="preserve"> </w:t>
      </w:r>
      <w:r w:rsidR="005B6A21">
        <w:rPr>
          <w:rFonts w:ascii="Times New Roman" w:hAnsi="Times New Roman" w:cs="Times New Roman"/>
          <w:b/>
          <w:bCs/>
          <w:sz w:val="24"/>
          <w:szCs w:val="24"/>
        </w:rPr>
        <w:t xml:space="preserve">I registri linguistici: </w:t>
      </w:r>
      <w:r w:rsidR="005B6A21">
        <w:rPr>
          <w:rFonts w:ascii="Times New Roman" w:hAnsi="Times New Roman" w:cs="Times New Roman"/>
          <w:sz w:val="24"/>
          <w:szCs w:val="24"/>
        </w:rPr>
        <w:t>varianti diastratiche, diamesiche, diatopiche, diacroniche, diafasiche</w:t>
      </w:r>
      <w:r w:rsidR="0070134D">
        <w:rPr>
          <w:rFonts w:ascii="Times New Roman" w:hAnsi="Times New Roman" w:cs="Times New Roman"/>
          <w:sz w:val="24"/>
          <w:szCs w:val="24"/>
        </w:rPr>
        <w:t>.</w:t>
      </w:r>
    </w:p>
    <w:p w14:paraId="217271F5" w14:textId="161E4395" w:rsidR="0070134D" w:rsidRDefault="000C6839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Focus su ascolto e produzione orale: </w:t>
      </w:r>
      <w:r>
        <w:rPr>
          <w:rFonts w:ascii="Times New Roman" w:hAnsi="Times New Roman" w:cs="Times New Roman"/>
          <w:sz w:val="24"/>
          <w:szCs w:val="24"/>
        </w:rPr>
        <w:t xml:space="preserve">attività laboratoriale di produzione di brevi testi orali, discussione e versione </w:t>
      </w:r>
      <w:r w:rsidR="00FD46B1">
        <w:rPr>
          <w:rFonts w:ascii="Times New Roman" w:hAnsi="Times New Roman" w:cs="Times New Roman"/>
          <w:sz w:val="24"/>
          <w:szCs w:val="24"/>
        </w:rPr>
        <w:t xml:space="preserve">dall’orale </w:t>
      </w:r>
      <w:r>
        <w:rPr>
          <w:rFonts w:ascii="Times New Roman" w:hAnsi="Times New Roman" w:cs="Times New Roman"/>
          <w:sz w:val="24"/>
          <w:szCs w:val="24"/>
        </w:rPr>
        <w:t>allo scritto.</w:t>
      </w:r>
    </w:p>
    <w:p w14:paraId="686D0F09" w14:textId="057753AA" w:rsidR="00776DE9" w:rsidRDefault="00776DE9" w:rsidP="00776DE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6DE9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776DE9">
        <w:rPr>
          <w:rFonts w:ascii="Times New Roman" w:hAnsi="Times New Roman" w:cs="Times New Roman"/>
          <w:b/>
          <w:sz w:val="24"/>
          <w:szCs w:val="24"/>
        </w:rPr>
        <w:t xml:space="preserve">Il passaggio dal latino al volgare: </w:t>
      </w:r>
      <w:r w:rsidRPr="00776DE9">
        <w:rPr>
          <w:rFonts w:ascii="Times New Roman" w:hAnsi="Times New Roman" w:cs="Times New Roman"/>
          <w:bCs/>
          <w:sz w:val="24"/>
          <w:szCs w:val="24"/>
        </w:rPr>
        <w:t>latino scritto e latino parlato, la nascita dei volgari nazionali, I giuramenti di Strasburgo, l’iscrizione nella cripta di Commodilla, il Placito Capuano</w:t>
      </w:r>
    </w:p>
    <w:p w14:paraId="7587E6CD" w14:textId="0C83AA64" w:rsidR="00A60625" w:rsidRPr="00A60625" w:rsidRDefault="00A60625" w:rsidP="00776DE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Sintassi del periodo: </w:t>
      </w:r>
      <w:r>
        <w:rPr>
          <w:rFonts w:ascii="Times New Roman" w:hAnsi="Times New Roman" w:cs="Times New Roman"/>
          <w:bCs/>
          <w:sz w:val="24"/>
          <w:szCs w:val="24"/>
        </w:rPr>
        <w:t>le congiunzioni coordinanti e subordinanti</w:t>
      </w:r>
    </w:p>
    <w:p w14:paraId="58909B10" w14:textId="77777777" w:rsidR="00776DE9" w:rsidRDefault="00776DE9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9D121B" w14:textId="40DB0269" w:rsidR="0061194D" w:rsidRDefault="005B6A21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POE</w:t>
      </w:r>
      <w:r w:rsidR="000C6839">
        <w:rPr>
          <w:rFonts w:ascii="Times New Roman" w:hAnsi="Times New Roman" w:cs="Times New Roman"/>
          <w:b/>
          <w:sz w:val="28"/>
          <w:szCs w:val="28"/>
        </w:rPr>
        <w:t>SIA</w:t>
      </w:r>
      <w:r w:rsidR="0061194D">
        <w:rPr>
          <w:rFonts w:ascii="Times New Roman" w:hAnsi="Times New Roman" w:cs="Times New Roman"/>
          <w:b/>
          <w:sz w:val="28"/>
          <w:szCs w:val="28"/>
        </w:rPr>
        <w:t>:</w:t>
      </w:r>
    </w:p>
    <w:p w14:paraId="52CC4BD5" w14:textId="7CECA396" w:rsidR="00561B93" w:rsidRDefault="0061194D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C6839">
        <w:rPr>
          <w:rFonts w:ascii="Times New Roman" w:hAnsi="Times New Roman" w:cs="Times New Roman"/>
          <w:b/>
          <w:sz w:val="24"/>
          <w:szCs w:val="24"/>
        </w:rPr>
        <w:t>Il testo poetico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0C6839">
        <w:rPr>
          <w:rFonts w:ascii="Times New Roman" w:hAnsi="Times New Roman" w:cs="Times New Roman"/>
          <w:bCs/>
          <w:sz w:val="24"/>
          <w:szCs w:val="24"/>
        </w:rPr>
        <w:t xml:space="preserve"> caratteristiche generali</w:t>
      </w:r>
      <w:r w:rsidR="0070134D">
        <w:rPr>
          <w:rFonts w:ascii="Times New Roman" w:hAnsi="Times New Roman" w:cs="Times New Roman"/>
          <w:bCs/>
          <w:sz w:val="24"/>
          <w:szCs w:val="24"/>
        </w:rPr>
        <w:t>, significante e significato, il campo semantico, le</w:t>
      </w:r>
      <w:r w:rsidR="00D913D1">
        <w:rPr>
          <w:rFonts w:ascii="Times New Roman" w:hAnsi="Times New Roman" w:cs="Times New Roman"/>
          <w:bCs/>
          <w:sz w:val="24"/>
          <w:szCs w:val="24"/>
        </w:rPr>
        <w:t xml:space="preserve"> struttur</w:t>
      </w:r>
      <w:r w:rsidR="0070134D">
        <w:rPr>
          <w:rFonts w:ascii="Times New Roman" w:hAnsi="Times New Roman" w:cs="Times New Roman"/>
          <w:bCs/>
          <w:sz w:val="24"/>
          <w:szCs w:val="24"/>
        </w:rPr>
        <w:t>e</w:t>
      </w:r>
      <w:r w:rsidR="00D913D1">
        <w:rPr>
          <w:rFonts w:ascii="Times New Roman" w:hAnsi="Times New Roman" w:cs="Times New Roman"/>
          <w:bCs/>
          <w:sz w:val="24"/>
          <w:szCs w:val="24"/>
        </w:rPr>
        <w:t xml:space="preserve"> della tradizione</w:t>
      </w:r>
      <w:r w:rsidR="0070134D">
        <w:rPr>
          <w:rFonts w:ascii="Times New Roman" w:hAnsi="Times New Roman" w:cs="Times New Roman"/>
          <w:bCs/>
          <w:sz w:val="24"/>
          <w:szCs w:val="24"/>
        </w:rPr>
        <w:t>,</w:t>
      </w:r>
      <w:r w:rsidR="00D913D1">
        <w:rPr>
          <w:rFonts w:ascii="Times New Roman" w:hAnsi="Times New Roman" w:cs="Times New Roman"/>
          <w:bCs/>
          <w:sz w:val="24"/>
          <w:szCs w:val="24"/>
        </w:rPr>
        <w:t xml:space="preserve"> il verso e la strofa</w:t>
      </w:r>
      <w:r w:rsidR="0070134D">
        <w:rPr>
          <w:rFonts w:ascii="Times New Roman" w:hAnsi="Times New Roman" w:cs="Times New Roman"/>
          <w:bCs/>
          <w:sz w:val="24"/>
          <w:szCs w:val="24"/>
        </w:rPr>
        <w:t>.</w:t>
      </w:r>
    </w:p>
    <w:p w14:paraId="3DF6FA91" w14:textId="3A0A288B" w:rsidR="000C6839" w:rsidRDefault="000C6839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 xml:space="preserve">Gli artifici retorici: </w:t>
      </w:r>
      <w:r>
        <w:rPr>
          <w:rFonts w:ascii="Times New Roman" w:hAnsi="Times New Roman" w:cs="Times New Roman"/>
          <w:bCs/>
          <w:sz w:val="24"/>
          <w:szCs w:val="24"/>
        </w:rPr>
        <w:t>le figure retoriche</w:t>
      </w:r>
      <w:r w:rsidR="0070134D">
        <w:rPr>
          <w:rFonts w:ascii="Times New Roman" w:hAnsi="Times New Roman" w:cs="Times New Roman"/>
          <w:bCs/>
          <w:sz w:val="24"/>
          <w:szCs w:val="24"/>
        </w:rPr>
        <w:t xml:space="preserve"> di suono, di significato, di inversione</w:t>
      </w:r>
      <w:r w:rsidR="008441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6D47DB6C" w14:textId="7DEDDCE8" w:rsidR="00776DE9" w:rsidRPr="00776DE9" w:rsidRDefault="00776DE9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 xml:space="preserve">La letteratura delle origini: </w:t>
      </w:r>
      <w:r>
        <w:rPr>
          <w:rFonts w:ascii="Times New Roman" w:hAnsi="Times New Roman" w:cs="Times New Roman"/>
          <w:bCs/>
          <w:sz w:val="24"/>
          <w:szCs w:val="24"/>
        </w:rPr>
        <w:t>caratteri generali della scuola siciliana, della lirica religiosa, della scuola siculo toscana.</w:t>
      </w:r>
    </w:p>
    <w:p w14:paraId="5C79834E" w14:textId="69308551" w:rsidR="0070134D" w:rsidRPr="00A60625" w:rsidRDefault="00CA77E9" w:rsidP="00CA77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6C09">
        <w:rPr>
          <w:rFonts w:ascii="Times New Roman" w:hAnsi="Times New Roman" w:cs="Times New Roman"/>
          <w:sz w:val="24"/>
          <w:szCs w:val="24"/>
        </w:rPr>
        <w:t>LETTURE</w:t>
      </w:r>
      <w:r w:rsidR="00776DE9">
        <w:rPr>
          <w:rFonts w:ascii="Times New Roman" w:hAnsi="Times New Roman" w:cs="Times New Roman"/>
          <w:sz w:val="24"/>
          <w:szCs w:val="24"/>
        </w:rPr>
        <w:t xml:space="preserve"> ed ANALISI</w:t>
      </w:r>
      <w:r w:rsidRPr="00DD6C09">
        <w:rPr>
          <w:rFonts w:ascii="Times New Roman" w:hAnsi="Times New Roman" w:cs="Times New Roman"/>
          <w:sz w:val="24"/>
          <w:szCs w:val="24"/>
        </w:rPr>
        <w:t xml:space="preserve">: </w:t>
      </w:r>
      <w:r w:rsidR="00416D56">
        <w:rPr>
          <w:rFonts w:ascii="Times New Roman" w:hAnsi="Times New Roman" w:cs="Times New Roman"/>
          <w:i/>
          <w:iCs/>
          <w:sz w:val="24"/>
          <w:szCs w:val="24"/>
        </w:rPr>
        <w:t>Il pianto della scavatrice</w:t>
      </w:r>
      <w:r>
        <w:rPr>
          <w:rFonts w:ascii="Times New Roman" w:hAnsi="Times New Roman" w:cs="Times New Roman"/>
          <w:sz w:val="24"/>
          <w:szCs w:val="24"/>
        </w:rPr>
        <w:t>,</w:t>
      </w:r>
      <w:r w:rsidR="00416D56">
        <w:rPr>
          <w:rFonts w:ascii="Times New Roman" w:hAnsi="Times New Roman" w:cs="Times New Roman"/>
          <w:sz w:val="24"/>
          <w:szCs w:val="24"/>
        </w:rPr>
        <w:t xml:space="preserve"> P.P.Pasolini; </w:t>
      </w:r>
      <w:r w:rsidR="00416D56">
        <w:rPr>
          <w:rFonts w:ascii="Times New Roman" w:hAnsi="Times New Roman" w:cs="Times New Roman"/>
          <w:i/>
          <w:iCs/>
          <w:sz w:val="24"/>
          <w:szCs w:val="24"/>
        </w:rPr>
        <w:t xml:space="preserve">Amai, </w:t>
      </w:r>
      <w:r w:rsidR="00416D56">
        <w:rPr>
          <w:rFonts w:ascii="Times New Roman" w:hAnsi="Times New Roman" w:cs="Times New Roman"/>
          <w:sz w:val="24"/>
          <w:szCs w:val="24"/>
        </w:rPr>
        <w:t xml:space="preserve">U. Saba; </w:t>
      </w:r>
      <w:r w:rsidR="00416D56">
        <w:rPr>
          <w:rFonts w:ascii="Times New Roman" w:hAnsi="Times New Roman" w:cs="Times New Roman"/>
          <w:i/>
          <w:iCs/>
          <w:sz w:val="24"/>
          <w:szCs w:val="24"/>
        </w:rPr>
        <w:t xml:space="preserve">Frammento 31 Voigt, </w:t>
      </w:r>
      <w:r w:rsidR="00416D56">
        <w:rPr>
          <w:rFonts w:ascii="Times New Roman" w:hAnsi="Times New Roman" w:cs="Times New Roman"/>
          <w:sz w:val="24"/>
          <w:szCs w:val="24"/>
        </w:rPr>
        <w:t xml:space="preserve">Saffo; </w:t>
      </w:r>
      <w:r w:rsidR="00416D56">
        <w:rPr>
          <w:rFonts w:ascii="Times New Roman" w:hAnsi="Times New Roman" w:cs="Times New Roman"/>
          <w:i/>
          <w:iCs/>
          <w:sz w:val="24"/>
          <w:szCs w:val="24"/>
        </w:rPr>
        <w:t xml:space="preserve">Carme 5, </w:t>
      </w:r>
      <w:r w:rsidR="00776DE9">
        <w:rPr>
          <w:rFonts w:ascii="Times New Roman" w:hAnsi="Times New Roman" w:cs="Times New Roman"/>
          <w:sz w:val="24"/>
          <w:szCs w:val="24"/>
        </w:rPr>
        <w:t xml:space="preserve">Catullo, </w:t>
      </w:r>
      <w:r w:rsidR="00776DE9">
        <w:rPr>
          <w:rFonts w:ascii="Times New Roman" w:hAnsi="Times New Roman" w:cs="Times New Roman"/>
          <w:i/>
          <w:iCs/>
          <w:sz w:val="24"/>
          <w:szCs w:val="24"/>
        </w:rPr>
        <w:t>I ragazzi che si amano</w:t>
      </w:r>
      <w:r w:rsidR="00776DE9">
        <w:rPr>
          <w:rFonts w:ascii="Times New Roman" w:hAnsi="Times New Roman" w:cs="Times New Roman"/>
          <w:sz w:val="24"/>
          <w:szCs w:val="24"/>
        </w:rPr>
        <w:t xml:space="preserve">, J. Prevért, </w:t>
      </w:r>
      <w:r w:rsidR="00776DE9">
        <w:rPr>
          <w:rFonts w:ascii="Times New Roman" w:hAnsi="Times New Roman" w:cs="Times New Roman"/>
          <w:i/>
          <w:iCs/>
          <w:sz w:val="24"/>
          <w:szCs w:val="24"/>
        </w:rPr>
        <w:t xml:space="preserve">Tanto gentile e tanto onesta pare, Così nel mio parlar vogl’esser’aspro, </w:t>
      </w:r>
      <w:r w:rsidR="00776DE9">
        <w:rPr>
          <w:rFonts w:ascii="Times New Roman" w:hAnsi="Times New Roman" w:cs="Times New Roman"/>
          <w:sz w:val="24"/>
          <w:szCs w:val="24"/>
        </w:rPr>
        <w:t>D. Alighieri</w:t>
      </w:r>
      <w:r w:rsidR="00FD46B1">
        <w:rPr>
          <w:rFonts w:ascii="Times New Roman" w:hAnsi="Times New Roman" w:cs="Times New Roman"/>
          <w:sz w:val="24"/>
          <w:szCs w:val="24"/>
        </w:rPr>
        <w:t xml:space="preserve">, </w:t>
      </w:r>
      <w:r w:rsidR="00FD46B1">
        <w:rPr>
          <w:rFonts w:ascii="Times New Roman" w:hAnsi="Times New Roman" w:cs="Times New Roman"/>
          <w:i/>
          <w:iCs/>
          <w:sz w:val="24"/>
          <w:szCs w:val="24"/>
        </w:rPr>
        <w:t xml:space="preserve">Autopsicografia, </w:t>
      </w:r>
      <w:r w:rsidR="00FD46B1">
        <w:rPr>
          <w:rFonts w:ascii="Times New Roman" w:hAnsi="Times New Roman" w:cs="Times New Roman"/>
          <w:sz w:val="24"/>
          <w:szCs w:val="24"/>
        </w:rPr>
        <w:t>F. Pessoa</w:t>
      </w:r>
      <w:r w:rsidR="00A60625">
        <w:rPr>
          <w:rFonts w:ascii="Times New Roman" w:hAnsi="Times New Roman" w:cs="Times New Roman"/>
          <w:sz w:val="24"/>
          <w:szCs w:val="24"/>
        </w:rPr>
        <w:t xml:space="preserve">, </w:t>
      </w:r>
      <w:r w:rsidR="00A60625">
        <w:rPr>
          <w:rFonts w:ascii="Times New Roman" w:hAnsi="Times New Roman" w:cs="Times New Roman"/>
          <w:i/>
          <w:iCs/>
          <w:sz w:val="24"/>
          <w:szCs w:val="24"/>
        </w:rPr>
        <w:t xml:space="preserve">Pace non trovo et non ò da far guerra, </w:t>
      </w:r>
      <w:r w:rsidR="00A60625">
        <w:rPr>
          <w:rFonts w:ascii="Times New Roman" w:hAnsi="Times New Roman" w:cs="Times New Roman"/>
          <w:sz w:val="24"/>
          <w:szCs w:val="24"/>
        </w:rPr>
        <w:t xml:space="preserve">F. Petrarca, </w:t>
      </w:r>
    </w:p>
    <w:p w14:paraId="33CF2834" w14:textId="2D461A39" w:rsidR="00A60625" w:rsidRDefault="00A60625" w:rsidP="00CA77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68D38C" w14:textId="4CB62B5A" w:rsidR="00A60625" w:rsidRDefault="00A60625" w:rsidP="00CA77E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IL TESTO NON LETTERARIO:</w:t>
      </w:r>
    </w:p>
    <w:p w14:paraId="03AA0A85" w14:textId="3AB46F9B" w:rsidR="00A60625" w:rsidRDefault="00A60625" w:rsidP="00CA77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Lettura e commento in classe di articoli tratti dalla rivista “Internazionale”:</w:t>
      </w:r>
    </w:p>
    <w:p w14:paraId="13D073B2" w14:textId="4562AAD2" w:rsidR="00A60625" w:rsidRDefault="00A60625" w:rsidP="00CA77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Il corpo negato degli adolescenti e il futuro della scuola, di Franco Lorenzoni</w:t>
      </w:r>
    </w:p>
    <w:p w14:paraId="028602CC" w14:textId="172D0A74" w:rsidR="00561B93" w:rsidRDefault="00561B93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9533D7" w14:textId="376E2502" w:rsidR="00070043" w:rsidRDefault="00DD6C09" w:rsidP="00A36A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A77E9">
        <w:rPr>
          <w:rFonts w:ascii="Times New Roman" w:hAnsi="Times New Roman" w:cs="Times New Roman"/>
          <w:b/>
          <w:sz w:val="28"/>
          <w:szCs w:val="28"/>
        </w:rPr>
        <w:t>PROMESSI SPOSI:</w:t>
      </w:r>
      <w:r w:rsidR="0061194D" w:rsidRPr="006119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78E95EC" w14:textId="1B788006" w:rsidR="00CA77E9" w:rsidRDefault="00CA77E9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Caratteri generali del romanzo sto</w:t>
      </w:r>
      <w:r w:rsidR="00416D56">
        <w:rPr>
          <w:rFonts w:ascii="Times New Roman" w:hAnsi="Times New Roman" w:cs="Times New Roman"/>
          <w:bCs/>
          <w:sz w:val="24"/>
          <w:szCs w:val="24"/>
        </w:rPr>
        <w:t xml:space="preserve">rico, attualità dell’analisi sociologica di Manzoni, trama in sintesi del romanzo. </w:t>
      </w:r>
    </w:p>
    <w:p w14:paraId="4D03E621" w14:textId="76A8899E" w:rsidR="0070134D" w:rsidRPr="00CA77E9" w:rsidRDefault="00CA77E9" w:rsidP="00A36A3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LETTURA ED ESERCITAZIONI SUI CAPITOLI I, </w:t>
      </w:r>
      <w:r w:rsidR="00416D56">
        <w:rPr>
          <w:rFonts w:ascii="Times New Roman" w:hAnsi="Times New Roman" w:cs="Times New Roman"/>
          <w:bCs/>
          <w:sz w:val="24"/>
          <w:szCs w:val="24"/>
        </w:rPr>
        <w:t>XXVIII, XXXI</w:t>
      </w:r>
    </w:p>
    <w:p w14:paraId="7F2CF2B4" w14:textId="77777777" w:rsidR="0078291E" w:rsidRPr="0078291E" w:rsidRDefault="0078291E" w:rsidP="00A36A3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A67E2FE" w14:textId="0FADEC66" w:rsidR="00DD6C09" w:rsidRDefault="005B6A21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TEATRO</w:t>
      </w:r>
      <w:r w:rsidR="00DD6C09">
        <w:rPr>
          <w:rFonts w:ascii="Times New Roman" w:hAnsi="Times New Roman" w:cs="Times New Roman"/>
          <w:b/>
          <w:sz w:val="28"/>
          <w:szCs w:val="28"/>
        </w:rPr>
        <w:t>:</w:t>
      </w:r>
    </w:p>
    <w:p w14:paraId="6E3235C8" w14:textId="7EE5C67C" w:rsidR="0078291E" w:rsidRDefault="000C6839" w:rsidP="0078291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Il teatro dell’assurdo: caratteri generali </w:t>
      </w:r>
    </w:p>
    <w:p w14:paraId="0ABC2D7D" w14:textId="4077B3F4" w:rsidR="0070134D" w:rsidRPr="000C6839" w:rsidRDefault="0070134D" w:rsidP="0078291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Visione di contributi video.</w:t>
      </w:r>
    </w:p>
    <w:p w14:paraId="174624E2" w14:textId="77777777" w:rsidR="0061194D" w:rsidRPr="00DD6C09" w:rsidRDefault="0061194D" w:rsidP="00A36A3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C4AF40A" w14:textId="77777777" w:rsidR="00A60625" w:rsidRDefault="00A60625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52ED21" w14:textId="77777777" w:rsidR="00A60625" w:rsidRDefault="00A60625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AA3AEC" w14:textId="77777777" w:rsidR="00A60625" w:rsidRDefault="00A60625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01A2E0" w14:textId="495FC8E1" w:rsidR="0061194D" w:rsidRDefault="0061194D" w:rsidP="00A36A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LABORATORIO DI SCRITTURA:</w:t>
      </w:r>
    </w:p>
    <w:p w14:paraId="4ED27518" w14:textId="621BE256" w:rsidR="0061194D" w:rsidRDefault="0061194D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C6839">
        <w:rPr>
          <w:rFonts w:ascii="Times New Roman" w:hAnsi="Times New Roman" w:cs="Times New Roman"/>
          <w:sz w:val="24"/>
          <w:szCs w:val="24"/>
        </w:rPr>
        <w:t>L’analisi del testo poetico</w:t>
      </w:r>
      <w:r w:rsidR="00416D56">
        <w:rPr>
          <w:rFonts w:ascii="Times New Roman" w:hAnsi="Times New Roman" w:cs="Times New Roman"/>
          <w:sz w:val="24"/>
          <w:szCs w:val="24"/>
        </w:rPr>
        <w:t xml:space="preserve"> e del testo letterario in prosa, </w:t>
      </w:r>
      <w:r w:rsidR="000C6839">
        <w:rPr>
          <w:rFonts w:ascii="Times New Roman" w:hAnsi="Times New Roman" w:cs="Times New Roman"/>
          <w:sz w:val="24"/>
          <w:szCs w:val="24"/>
        </w:rPr>
        <w:t xml:space="preserve">il testo </w:t>
      </w:r>
      <w:r w:rsidR="00416D56">
        <w:rPr>
          <w:rFonts w:ascii="Times New Roman" w:hAnsi="Times New Roman" w:cs="Times New Roman"/>
          <w:sz w:val="24"/>
          <w:szCs w:val="24"/>
        </w:rPr>
        <w:t>espositivo</w:t>
      </w:r>
      <w:r w:rsidR="00FD46B1">
        <w:rPr>
          <w:rFonts w:ascii="Times New Roman" w:hAnsi="Times New Roman" w:cs="Times New Roman"/>
          <w:sz w:val="24"/>
          <w:szCs w:val="24"/>
        </w:rPr>
        <w:t>, il testo argomentativo</w:t>
      </w:r>
    </w:p>
    <w:p w14:paraId="62C6F700" w14:textId="05FE9B36" w:rsidR="00A60625" w:rsidRDefault="00A60625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C44B1F" w14:textId="50F5D31C" w:rsidR="00D41649" w:rsidRDefault="00D41649" w:rsidP="00A36A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MODULI INTERDISCIPLINARI:</w:t>
      </w:r>
    </w:p>
    <w:p w14:paraId="01B0B291" w14:textId="77777777" w:rsidR="00D41649" w:rsidRDefault="00D41649" w:rsidP="00A36A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9522CA" w14:textId="51AC1030" w:rsidR="00A60625" w:rsidRDefault="00D41649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A60625">
        <w:rPr>
          <w:rFonts w:ascii="Times New Roman" w:hAnsi="Times New Roman" w:cs="Times New Roman"/>
          <w:b/>
          <w:bCs/>
          <w:sz w:val="24"/>
          <w:szCs w:val="24"/>
        </w:rPr>
        <w:t xml:space="preserve">VIDEOCONFERENZA CON IL DOTT. ANDREA RIGA: </w:t>
      </w:r>
      <w:r w:rsidR="00A60625">
        <w:rPr>
          <w:rFonts w:ascii="Times New Roman" w:hAnsi="Times New Roman" w:cs="Times New Roman"/>
          <w:sz w:val="24"/>
          <w:szCs w:val="24"/>
        </w:rPr>
        <w:t>“Emoji come linguaggio universale”</w:t>
      </w:r>
    </w:p>
    <w:p w14:paraId="5AE32591" w14:textId="77777777" w:rsidR="00A60625" w:rsidRDefault="00A60625" w:rsidP="00A36A3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107AA0" w14:textId="062A4873" w:rsidR="00A60625" w:rsidRPr="00A60625" w:rsidRDefault="00D41649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A60625">
        <w:rPr>
          <w:rFonts w:ascii="Times New Roman" w:hAnsi="Times New Roman" w:cs="Times New Roman"/>
          <w:b/>
          <w:bCs/>
          <w:sz w:val="24"/>
          <w:szCs w:val="24"/>
        </w:rPr>
        <w:t xml:space="preserve">PERCORSO DI EDUCAZIONE CIVICA: </w:t>
      </w:r>
      <w:r w:rsidR="00A60625">
        <w:rPr>
          <w:rFonts w:ascii="Times New Roman" w:hAnsi="Times New Roman" w:cs="Times New Roman"/>
          <w:sz w:val="24"/>
          <w:szCs w:val="24"/>
        </w:rPr>
        <w:t>visione del film “Senza Rossetto”, videoconferenza diretta da Marina Pierlorenzi, presidente coordinamento donne ANPI provinciale, redazione di interviste immaginarie alle 21 Madri Costituenti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E2EE29" w14:textId="77777777" w:rsidR="00DD6C09" w:rsidRDefault="00DD6C09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4FE69D" w14:textId="77777777" w:rsidR="00A81195" w:rsidRDefault="00A81195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E3F509" w14:textId="77777777" w:rsidR="0078291E" w:rsidRPr="00A81195" w:rsidRDefault="0078291E" w:rsidP="00A36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3C03DB" w14:textId="77777777" w:rsidR="00A36A33" w:rsidRPr="00A36A33" w:rsidRDefault="00A36A33" w:rsidP="00A36A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36A33" w:rsidRPr="00A36A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33"/>
    <w:rsid w:val="00070043"/>
    <w:rsid w:val="000C6839"/>
    <w:rsid w:val="00313371"/>
    <w:rsid w:val="00416D56"/>
    <w:rsid w:val="00561B93"/>
    <w:rsid w:val="005B6A21"/>
    <w:rsid w:val="0061194D"/>
    <w:rsid w:val="006630DC"/>
    <w:rsid w:val="0070134D"/>
    <w:rsid w:val="00776DE9"/>
    <w:rsid w:val="0078291E"/>
    <w:rsid w:val="00844177"/>
    <w:rsid w:val="00A36A33"/>
    <w:rsid w:val="00A60625"/>
    <w:rsid w:val="00A81195"/>
    <w:rsid w:val="00AD712B"/>
    <w:rsid w:val="00C30DC1"/>
    <w:rsid w:val="00CA77E9"/>
    <w:rsid w:val="00D41649"/>
    <w:rsid w:val="00D913D1"/>
    <w:rsid w:val="00DD6C09"/>
    <w:rsid w:val="00F11360"/>
    <w:rsid w:val="00FD46B1"/>
    <w:rsid w:val="00FE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3D846"/>
  <w15:chartTrackingRefBased/>
  <w15:docId w15:val="{204619BA-6829-438D-93D1-3A13C25AB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aurea moria</dc:creator>
  <cp:keywords/>
  <dc:description/>
  <cp:lastModifiedBy>Marta Malaguti</cp:lastModifiedBy>
  <cp:revision>3</cp:revision>
  <dcterms:created xsi:type="dcterms:W3CDTF">2021-06-04T13:55:00Z</dcterms:created>
  <dcterms:modified xsi:type="dcterms:W3CDTF">2021-06-11T21:55:00Z</dcterms:modified>
</cp:coreProperties>
</file>