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E37" w:rsidRDefault="00003E37" w:rsidP="00003E3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PROGRAMMA </w:t>
      </w:r>
      <w:proofErr w:type="spellStart"/>
      <w:r>
        <w:rPr>
          <w:b/>
          <w:bCs/>
          <w:sz w:val="28"/>
          <w:szCs w:val="28"/>
        </w:rPr>
        <w:t>DI</w:t>
      </w:r>
      <w:proofErr w:type="spellEnd"/>
      <w:r>
        <w:rPr>
          <w:b/>
          <w:bCs/>
          <w:sz w:val="28"/>
          <w:szCs w:val="28"/>
        </w:rPr>
        <w:t xml:space="preserve"> SCIENZE MOTORIE E SPORTIVE SECONDO BIENNIO LICEO ECONOMICO SOCIALE E SCIENZE U</w:t>
      </w:r>
      <w:r w:rsidR="000742E2">
        <w:rPr>
          <w:b/>
          <w:bCs/>
          <w:sz w:val="28"/>
          <w:szCs w:val="28"/>
        </w:rPr>
        <w:t>MANE                   CLASSE  4</w:t>
      </w:r>
      <w:r>
        <w:rPr>
          <w:b/>
          <w:bCs/>
          <w:sz w:val="28"/>
          <w:szCs w:val="28"/>
        </w:rPr>
        <w:t xml:space="preserve"> C lsu</w:t>
      </w:r>
    </w:p>
    <w:p w:rsidR="00003E37" w:rsidRDefault="00003E37" w:rsidP="00003E3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ANNO SCOLASTICO 2021-2022            DOCENTE: </w:t>
      </w:r>
      <w:proofErr w:type="spellStart"/>
      <w:r>
        <w:rPr>
          <w:b/>
          <w:bCs/>
          <w:sz w:val="28"/>
          <w:szCs w:val="28"/>
        </w:rPr>
        <w:t>PROF.SSA</w:t>
      </w:r>
      <w:proofErr w:type="spellEnd"/>
      <w:r>
        <w:rPr>
          <w:b/>
          <w:bCs/>
          <w:sz w:val="28"/>
          <w:szCs w:val="28"/>
        </w:rPr>
        <w:t xml:space="preserve"> SABINA BELLUCCI</w:t>
      </w:r>
    </w:p>
    <w:p w:rsidR="00003E37" w:rsidRDefault="00003E37" w:rsidP="00003E37">
      <w:pPr>
        <w:rPr>
          <w:sz w:val="28"/>
          <w:szCs w:val="28"/>
        </w:rPr>
      </w:pPr>
    </w:p>
    <w:p w:rsidR="00003E37" w:rsidRDefault="00003E37" w:rsidP="00003E37">
      <w:pPr>
        <w:rPr>
          <w:b/>
          <w:sz w:val="24"/>
          <w:szCs w:val="24"/>
        </w:rPr>
      </w:pPr>
      <w:r>
        <w:rPr>
          <w:b/>
          <w:sz w:val="24"/>
          <w:szCs w:val="24"/>
        </w:rPr>
        <w:t>ATTIVITA’ PRATICHE IN PALESTRA</w:t>
      </w:r>
    </w:p>
    <w:p w:rsidR="00003E37" w:rsidRDefault="00003E37" w:rsidP="00003E3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-Potenziamento Fisiologico: </w:t>
      </w:r>
    </w:p>
    <w:p w:rsidR="00003E37" w:rsidRDefault="00003E37" w:rsidP="00003E37">
      <w:pPr>
        <w:rPr>
          <w:sz w:val="24"/>
          <w:szCs w:val="24"/>
        </w:rPr>
      </w:pPr>
      <w:r>
        <w:rPr>
          <w:sz w:val="24"/>
          <w:szCs w:val="24"/>
        </w:rPr>
        <w:t xml:space="preserve">  miglioramento della funzione cardio-circolatoria;</w:t>
      </w:r>
    </w:p>
    <w:p w:rsidR="00003E37" w:rsidRDefault="00003E37" w:rsidP="00003E37">
      <w:pPr>
        <w:rPr>
          <w:sz w:val="24"/>
          <w:szCs w:val="24"/>
        </w:rPr>
      </w:pPr>
      <w:r>
        <w:rPr>
          <w:sz w:val="24"/>
          <w:szCs w:val="24"/>
        </w:rPr>
        <w:t xml:space="preserve">  sviluppo capacità aerobica e anaerobica;</w:t>
      </w:r>
    </w:p>
    <w:p w:rsidR="00003E37" w:rsidRDefault="00003E37" w:rsidP="00003E37">
      <w:pPr>
        <w:rPr>
          <w:sz w:val="24"/>
          <w:szCs w:val="24"/>
        </w:rPr>
      </w:pPr>
      <w:r>
        <w:rPr>
          <w:sz w:val="24"/>
          <w:szCs w:val="24"/>
        </w:rPr>
        <w:t xml:space="preserve">  incremento della forza e della velocità.</w:t>
      </w:r>
    </w:p>
    <w:p w:rsidR="00003E37" w:rsidRDefault="00003E37" w:rsidP="00003E37">
      <w:pPr>
        <w:rPr>
          <w:sz w:val="24"/>
          <w:szCs w:val="24"/>
        </w:rPr>
      </w:pPr>
      <w:r>
        <w:rPr>
          <w:sz w:val="24"/>
          <w:szCs w:val="24"/>
        </w:rPr>
        <w:t xml:space="preserve">  Mezzi utilizzati: corsa continua con distanze variate e progressivamente allungate, esercizi in            corsa sotto forma di staffette, percorsi e circuiti.</w:t>
      </w:r>
    </w:p>
    <w:p w:rsidR="00003E37" w:rsidRDefault="00003E37" w:rsidP="00003E37">
      <w:pPr>
        <w:rPr>
          <w:b/>
          <w:sz w:val="24"/>
          <w:szCs w:val="24"/>
        </w:rPr>
      </w:pPr>
      <w:r>
        <w:rPr>
          <w:b/>
          <w:sz w:val="24"/>
          <w:szCs w:val="24"/>
        </w:rPr>
        <w:t>-Rielaborazione schemi motori di base:</w:t>
      </w:r>
    </w:p>
    <w:p w:rsidR="00003E37" w:rsidRDefault="00003E37" w:rsidP="00003E37">
      <w:pPr>
        <w:rPr>
          <w:sz w:val="24"/>
          <w:szCs w:val="24"/>
        </w:rPr>
      </w:pPr>
      <w:r>
        <w:rPr>
          <w:sz w:val="24"/>
          <w:szCs w:val="24"/>
        </w:rPr>
        <w:t xml:space="preserve">  sviluppo delle capacità coordinative;</w:t>
      </w:r>
    </w:p>
    <w:p w:rsidR="00003E37" w:rsidRDefault="00003E37" w:rsidP="00003E37">
      <w:pPr>
        <w:rPr>
          <w:sz w:val="24"/>
          <w:szCs w:val="24"/>
        </w:rPr>
      </w:pPr>
      <w:r>
        <w:rPr>
          <w:sz w:val="24"/>
          <w:szCs w:val="24"/>
        </w:rPr>
        <w:t xml:space="preserve">  incremento della flessibilità;</w:t>
      </w:r>
    </w:p>
    <w:p w:rsidR="00003E37" w:rsidRDefault="00003E37" w:rsidP="00003E37">
      <w:pPr>
        <w:rPr>
          <w:sz w:val="24"/>
          <w:szCs w:val="24"/>
        </w:rPr>
      </w:pPr>
      <w:r>
        <w:rPr>
          <w:sz w:val="24"/>
          <w:szCs w:val="24"/>
        </w:rPr>
        <w:t xml:space="preserve">  orientamento spazio-temporale.</w:t>
      </w:r>
    </w:p>
    <w:p w:rsidR="00003E37" w:rsidRDefault="00003E37" w:rsidP="00003E37">
      <w:pPr>
        <w:rPr>
          <w:sz w:val="24"/>
          <w:szCs w:val="24"/>
        </w:rPr>
      </w:pPr>
      <w:r>
        <w:rPr>
          <w:sz w:val="24"/>
          <w:szCs w:val="24"/>
        </w:rPr>
        <w:t xml:space="preserve">  Mezzi utilizzati: esercizi a corpo libero di controllo tecnico e della respirazione, esercizi con     varietà di ampiezza di ritmo, in condizioni spazio-temporali diversificate, esercizi di equilibrio, superamento di ostacoli di varie altezze e varie distanze.</w:t>
      </w:r>
    </w:p>
    <w:p w:rsidR="00003E37" w:rsidRDefault="00003E37" w:rsidP="00003E37">
      <w:pPr>
        <w:rPr>
          <w:b/>
          <w:sz w:val="24"/>
          <w:szCs w:val="24"/>
        </w:rPr>
      </w:pPr>
      <w:r>
        <w:rPr>
          <w:b/>
          <w:sz w:val="24"/>
          <w:szCs w:val="24"/>
        </w:rPr>
        <w:t>-Consolidamento del carattere, sviluppo della socialità e del senso civico:</w:t>
      </w:r>
    </w:p>
    <w:p w:rsidR="00003E37" w:rsidRDefault="00003E37" w:rsidP="00003E37">
      <w:pPr>
        <w:rPr>
          <w:sz w:val="24"/>
          <w:szCs w:val="24"/>
        </w:rPr>
      </w:pPr>
      <w:r>
        <w:rPr>
          <w:sz w:val="24"/>
          <w:szCs w:val="24"/>
        </w:rPr>
        <w:t xml:space="preserve">  per il conseguimento di questi fini si è operato attraverso l’organizzazione di attività sportive individuali e di squadra, organizzazione di attività collettive e in piccoli gruppi, organizzazione di attività di arbitraggio negli sport praticati.</w:t>
      </w:r>
    </w:p>
    <w:p w:rsidR="00003E37" w:rsidRDefault="00003E37" w:rsidP="00003E37">
      <w:pPr>
        <w:rPr>
          <w:b/>
          <w:sz w:val="24"/>
          <w:szCs w:val="24"/>
        </w:rPr>
      </w:pPr>
      <w:r>
        <w:rPr>
          <w:b/>
          <w:sz w:val="24"/>
          <w:szCs w:val="24"/>
        </w:rPr>
        <w:t>-Conoscenza e pratica delle attività sportive:</w:t>
      </w:r>
    </w:p>
    <w:p w:rsidR="00003E37" w:rsidRDefault="00003E37" w:rsidP="00003E37">
      <w:pPr>
        <w:rPr>
          <w:sz w:val="24"/>
          <w:szCs w:val="24"/>
        </w:rPr>
      </w:pPr>
      <w:r>
        <w:rPr>
          <w:sz w:val="24"/>
          <w:szCs w:val="24"/>
        </w:rPr>
        <w:t xml:space="preserve">  approfondimento degli fondamentali tecnici e tattici degli sport di squadra (Basket, Pallavolo, Calcetto).</w:t>
      </w:r>
    </w:p>
    <w:p w:rsidR="00003E37" w:rsidRDefault="00003E37" w:rsidP="00003E37">
      <w:pPr>
        <w:rPr>
          <w:bCs/>
          <w:sz w:val="24"/>
          <w:szCs w:val="24"/>
        </w:rPr>
      </w:pPr>
      <w:r>
        <w:rPr>
          <w:b/>
          <w:bCs/>
          <w:sz w:val="28"/>
          <w:szCs w:val="28"/>
        </w:rPr>
        <w:t xml:space="preserve">Lezioni teoriche </w:t>
      </w:r>
      <w:r>
        <w:rPr>
          <w:bCs/>
          <w:sz w:val="24"/>
          <w:szCs w:val="24"/>
        </w:rPr>
        <w:t>(testo in uso: Più che sportivo)</w:t>
      </w:r>
    </w:p>
    <w:p w:rsidR="00003E37" w:rsidRDefault="00003E37" w:rsidP="00003E37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-Binomio capacità coordinative e condizionali</w:t>
      </w:r>
    </w:p>
    <w:p w:rsidR="00003E37" w:rsidRDefault="00003E37" w:rsidP="00003E37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-Dal gioco allo sport</w:t>
      </w:r>
    </w:p>
    <w:p w:rsidR="00003E37" w:rsidRDefault="00003E37" w:rsidP="00003E37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-La postura corretta</w:t>
      </w:r>
    </w:p>
    <w:p w:rsidR="00003E37" w:rsidRDefault="00003E37" w:rsidP="00003E37">
      <w:pPr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 xml:space="preserve">-Approfondimento degli argomenti: bullismo, </w:t>
      </w:r>
      <w:proofErr w:type="spellStart"/>
      <w:r>
        <w:rPr>
          <w:bCs/>
          <w:sz w:val="24"/>
          <w:szCs w:val="24"/>
        </w:rPr>
        <w:t>cyberbullismo</w:t>
      </w:r>
      <w:proofErr w:type="spellEnd"/>
      <w:r>
        <w:rPr>
          <w:bCs/>
          <w:sz w:val="24"/>
          <w:szCs w:val="24"/>
        </w:rPr>
        <w:t xml:space="preserve"> e disabilità nello sport.</w:t>
      </w:r>
    </w:p>
    <w:p w:rsidR="00003E37" w:rsidRDefault="00003E37" w:rsidP="00003E37">
      <w:pPr>
        <w:rPr>
          <w:b/>
          <w:bCs/>
          <w:i/>
          <w:sz w:val="24"/>
          <w:szCs w:val="24"/>
          <w:u w:val="single"/>
        </w:rPr>
      </w:pPr>
    </w:p>
    <w:p w:rsidR="00003E37" w:rsidRDefault="00003E37" w:rsidP="00003E37">
      <w:pPr>
        <w:rPr>
          <w:b/>
          <w:bCs/>
          <w:sz w:val="28"/>
          <w:szCs w:val="28"/>
        </w:rPr>
      </w:pPr>
    </w:p>
    <w:p w:rsidR="00003E37" w:rsidRDefault="00003E37" w:rsidP="00003E3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Educazione Civica</w:t>
      </w:r>
    </w:p>
    <w:p w:rsidR="00003E37" w:rsidRDefault="00003E37" w:rsidP="00003E37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-Il doping</w:t>
      </w:r>
    </w:p>
    <w:p w:rsidR="00003E37" w:rsidRDefault="00003E37" w:rsidP="00003E37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-Alimentazione, disturbi alimentari</w:t>
      </w:r>
    </w:p>
    <w:p w:rsidR="00003E37" w:rsidRDefault="00003E37" w:rsidP="00003E37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Visione di un film inerente agli argomenti trattati nella materia.</w:t>
      </w:r>
    </w:p>
    <w:p w:rsidR="00003E37" w:rsidRDefault="00003E37" w:rsidP="00003E37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Le lezioni pratiche sono state svolte</w:t>
      </w:r>
      <w:r>
        <w:rPr>
          <w:bCs/>
          <w:sz w:val="24"/>
          <w:szCs w:val="24"/>
        </w:rPr>
        <w:t xml:space="preserve"> </w:t>
      </w:r>
      <w:r>
        <w:rPr>
          <w:bCs/>
          <w:sz w:val="28"/>
          <w:szCs w:val="28"/>
        </w:rPr>
        <w:t>mantenendo il distanziamento e nel rispetto della normativa Covid19.</w:t>
      </w:r>
    </w:p>
    <w:p w:rsidR="00003E37" w:rsidRDefault="00003E37" w:rsidP="00003E37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Il presente programma è stato letto ed approvato dagli alunni in data 31/05/2022.</w:t>
      </w:r>
    </w:p>
    <w:p w:rsidR="00003E37" w:rsidRDefault="00003E37" w:rsidP="00003E37">
      <w:pPr>
        <w:rPr>
          <w:bCs/>
          <w:sz w:val="24"/>
          <w:szCs w:val="24"/>
        </w:rPr>
      </w:pPr>
    </w:p>
    <w:p w:rsidR="00003E37" w:rsidRDefault="00003E37" w:rsidP="00003E37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                Prof.ssa SABINA BELLUCCI</w:t>
      </w:r>
    </w:p>
    <w:p w:rsidR="00003E37" w:rsidRDefault="00003E37" w:rsidP="00003E37">
      <w:pPr>
        <w:rPr>
          <w:bCs/>
          <w:sz w:val="24"/>
          <w:szCs w:val="24"/>
        </w:rPr>
      </w:pPr>
    </w:p>
    <w:p w:rsidR="006946F7" w:rsidRDefault="006946F7"/>
    <w:sectPr w:rsidR="006946F7" w:rsidSect="00AB393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003E37"/>
    <w:rsid w:val="00003E37"/>
    <w:rsid w:val="000742E2"/>
    <w:rsid w:val="006946F7"/>
    <w:rsid w:val="00AB39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B393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253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318</Words>
  <Characters>1818</Characters>
  <Application>Microsoft Office Word</Application>
  <DocSecurity>0</DocSecurity>
  <Lines>15</Lines>
  <Paragraphs>4</Paragraphs>
  <ScaleCrop>false</ScaleCrop>
  <Company/>
  <LinksUpToDate>false</LinksUpToDate>
  <CharactersWithSpaces>2132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3</cp:revision>
  <dcterms:created xsi:type="dcterms:W3CDTF">2022-06-08T19:39:00Z</dcterms:created>
  <dcterms:modified xsi:type="dcterms:W3CDTF">2022-06-08T19:46:00Z</dcterms:modified>
</cp:coreProperties>
</file>