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7FC2" w14:textId="43737030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201</w:t>
      </w:r>
      <w:r w:rsidR="005B6A2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5B6A21">
        <w:rPr>
          <w:rFonts w:ascii="Times New Roman" w:hAnsi="Times New Roman" w:cs="Times New Roman"/>
          <w:b/>
          <w:sz w:val="28"/>
          <w:szCs w:val="28"/>
        </w:rPr>
        <w:t>20</w:t>
      </w:r>
    </w:p>
    <w:p w14:paraId="2409116A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di lingua e letteratura italiana </w:t>
      </w:r>
    </w:p>
    <w:p w14:paraId="0AEDE47B" w14:textId="4B291E7F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561B93">
        <w:rPr>
          <w:rFonts w:ascii="Times New Roman" w:hAnsi="Times New Roman" w:cs="Times New Roman"/>
          <w:b/>
          <w:sz w:val="28"/>
          <w:szCs w:val="28"/>
        </w:rPr>
        <w:t>e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2d </w:t>
      </w:r>
      <w:proofErr w:type="spellStart"/>
      <w:r w:rsidR="005B6A21">
        <w:rPr>
          <w:rFonts w:ascii="Times New Roman" w:hAnsi="Times New Roman" w:cs="Times New Roman"/>
          <w:b/>
          <w:sz w:val="28"/>
          <w:szCs w:val="28"/>
        </w:rPr>
        <w:t>lsu</w:t>
      </w:r>
      <w:proofErr w:type="spellEnd"/>
    </w:p>
    <w:p w14:paraId="6362F569" w14:textId="5CDA47B9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70134D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0134D">
        <w:rPr>
          <w:rFonts w:ascii="Times New Roman" w:hAnsi="Times New Roman" w:cs="Times New Roman"/>
          <w:b/>
          <w:sz w:val="28"/>
          <w:szCs w:val="28"/>
        </w:rPr>
        <w:t xml:space="preserve">Sonia D’Ascenzi, </w:t>
      </w:r>
      <w:r>
        <w:rPr>
          <w:rFonts w:ascii="Times New Roman" w:hAnsi="Times New Roman" w:cs="Times New Roman"/>
          <w:b/>
          <w:sz w:val="28"/>
          <w:szCs w:val="28"/>
        </w:rPr>
        <w:t>Marta Malaguti</w:t>
      </w:r>
    </w:p>
    <w:p w14:paraId="666D95DC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AF529" w14:textId="07176DD5" w:rsidR="00A36A33" w:rsidRDefault="000C6839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RIFLESSIONE SULLA LINGUA</w:t>
      </w:r>
      <w:r w:rsidR="00A36A33">
        <w:rPr>
          <w:rFonts w:ascii="Times New Roman" w:hAnsi="Times New Roman" w:cs="Times New Roman"/>
          <w:b/>
          <w:sz w:val="28"/>
          <w:szCs w:val="28"/>
        </w:rPr>
        <w:t>:</w:t>
      </w:r>
    </w:p>
    <w:p w14:paraId="463BF060" w14:textId="4AAE6B7D" w:rsidR="00A36A33" w:rsidRPr="0061194D" w:rsidRDefault="00A36A3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A33">
        <w:rPr>
          <w:rFonts w:ascii="Times New Roman" w:hAnsi="Times New Roman" w:cs="Times New Roman"/>
          <w:b/>
          <w:sz w:val="24"/>
          <w:szCs w:val="24"/>
        </w:rPr>
        <w:t>- Morfologia:</w:t>
      </w:r>
      <w:r w:rsidR="005B6A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A21">
        <w:rPr>
          <w:rFonts w:ascii="Times New Roman" w:hAnsi="Times New Roman" w:cs="Times New Roman"/>
          <w:bCs/>
          <w:sz w:val="24"/>
          <w:szCs w:val="24"/>
        </w:rPr>
        <w:t xml:space="preserve">ripasso del programma svolto l’anno precedente, </w:t>
      </w:r>
      <w:r w:rsidR="0061194D">
        <w:rPr>
          <w:rFonts w:ascii="Times New Roman" w:hAnsi="Times New Roman" w:cs="Times New Roman"/>
          <w:sz w:val="24"/>
          <w:szCs w:val="24"/>
        </w:rPr>
        <w:t>le congiunzioni coordinanti e subordinanti</w:t>
      </w:r>
      <w:r w:rsidR="00844177">
        <w:rPr>
          <w:rFonts w:ascii="Times New Roman" w:hAnsi="Times New Roman" w:cs="Times New Roman"/>
          <w:sz w:val="24"/>
          <w:szCs w:val="24"/>
        </w:rPr>
        <w:t>, i verbi fraseologici, il pronome, l’aggettivo.</w:t>
      </w:r>
    </w:p>
    <w:p w14:paraId="04815B7C" w14:textId="32C1A76A" w:rsidR="0061194D" w:rsidRPr="0061194D" w:rsidRDefault="006119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Sintassi: </w:t>
      </w:r>
      <w:r w:rsidR="0070134D">
        <w:rPr>
          <w:rFonts w:ascii="Times New Roman" w:hAnsi="Times New Roman" w:cs="Times New Roman"/>
          <w:bCs/>
          <w:sz w:val="24"/>
          <w:szCs w:val="24"/>
        </w:rPr>
        <w:t xml:space="preserve">la struttura del periodo, </w:t>
      </w:r>
      <w:r w:rsidR="005B6A21">
        <w:rPr>
          <w:rFonts w:ascii="Times New Roman" w:hAnsi="Times New Roman" w:cs="Times New Roman"/>
          <w:bCs/>
          <w:sz w:val="24"/>
          <w:szCs w:val="24"/>
        </w:rPr>
        <w:t xml:space="preserve">coordinazione e subordinazione, </w:t>
      </w:r>
      <w:r>
        <w:rPr>
          <w:rFonts w:ascii="Times New Roman" w:hAnsi="Times New Roman" w:cs="Times New Roman"/>
          <w:sz w:val="24"/>
          <w:szCs w:val="24"/>
        </w:rPr>
        <w:t>subordinate implicite ed esplicite</w:t>
      </w:r>
      <w:r w:rsidR="00F11360">
        <w:rPr>
          <w:rFonts w:ascii="Times New Roman" w:hAnsi="Times New Roman" w:cs="Times New Roman"/>
          <w:sz w:val="24"/>
          <w:szCs w:val="24"/>
        </w:rPr>
        <w:t>,</w:t>
      </w:r>
      <w:r w:rsidR="005B6A21">
        <w:rPr>
          <w:rFonts w:ascii="Times New Roman" w:hAnsi="Times New Roman" w:cs="Times New Roman"/>
          <w:sz w:val="24"/>
          <w:szCs w:val="24"/>
        </w:rPr>
        <w:t xml:space="preserve"> </w:t>
      </w:r>
      <w:r w:rsidR="00F11360">
        <w:rPr>
          <w:rFonts w:ascii="Times New Roman" w:hAnsi="Times New Roman" w:cs="Times New Roman"/>
          <w:sz w:val="24"/>
          <w:szCs w:val="24"/>
        </w:rPr>
        <w:t>ipotassi e paratassi</w:t>
      </w:r>
      <w:r w:rsidR="00844177">
        <w:rPr>
          <w:rFonts w:ascii="Times New Roman" w:hAnsi="Times New Roman" w:cs="Times New Roman"/>
          <w:sz w:val="24"/>
          <w:szCs w:val="24"/>
        </w:rPr>
        <w:t>, le subordinate completive: oggettive e soggettive, le relative incidentali, le dichiarative.</w:t>
      </w:r>
    </w:p>
    <w:p w14:paraId="719F57E5" w14:textId="77777777" w:rsidR="0061194D" w:rsidRDefault="006119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Ortografia: </w:t>
      </w:r>
      <w:r>
        <w:rPr>
          <w:rFonts w:ascii="Times New Roman" w:hAnsi="Times New Roman" w:cs="Times New Roman"/>
          <w:sz w:val="24"/>
          <w:szCs w:val="24"/>
        </w:rPr>
        <w:t>l’interpunzione.</w:t>
      </w:r>
    </w:p>
    <w:p w14:paraId="08FBE0B5" w14:textId="3EA8C9C5" w:rsidR="00070043" w:rsidRDefault="0007004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6A21">
        <w:rPr>
          <w:rFonts w:ascii="Times New Roman" w:hAnsi="Times New Roman" w:cs="Times New Roman"/>
          <w:sz w:val="24"/>
          <w:szCs w:val="24"/>
        </w:rPr>
        <w:t xml:space="preserve"> </w:t>
      </w:r>
      <w:r w:rsidR="005B6A21">
        <w:rPr>
          <w:rFonts w:ascii="Times New Roman" w:hAnsi="Times New Roman" w:cs="Times New Roman"/>
          <w:b/>
          <w:bCs/>
          <w:sz w:val="24"/>
          <w:szCs w:val="24"/>
        </w:rPr>
        <w:t xml:space="preserve">I registri linguistici: </w:t>
      </w:r>
      <w:r w:rsidR="005B6A21">
        <w:rPr>
          <w:rFonts w:ascii="Times New Roman" w:hAnsi="Times New Roman" w:cs="Times New Roman"/>
          <w:sz w:val="24"/>
          <w:szCs w:val="24"/>
        </w:rPr>
        <w:t>varianti diastratiche, diamesiche, diatopiche, diacroniche, diafasiche</w:t>
      </w:r>
      <w:r w:rsidR="0070134D">
        <w:rPr>
          <w:rFonts w:ascii="Times New Roman" w:hAnsi="Times New Roman" w:cs="Times New Roman"/>
          <w:sz w:val="24"/>
          <w:szCs w:val="24"/>
        </w:rPr>
        <w:t>.</w:t>
      </w:r>
    </w:p>
    <w:p w14:paraId="1900BC98" w14:textId="439C327B" w:rsidR="000C6839" w:rsidRPr="000C6839" w:rsidRDefault="000C683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Focus su ascolto e produzione orale: </w:t>
      </w:r>
      <w:r>
        <w:rPr>
          <w:rFonts w:ascii="Times New Roman" w:hAnsi="Times New Roman" w:cs="Times New Roman"/>
          <w:sz w:val="24"/>
          <w:szCs w:val="24"/>
        </w:rPr>
        <w:t>attività laboratoriale di produzione di brevi testi orali, discussione e versione allo scritto.</w:t>
      </w:r>
    </w:p>
    <w:p w14:paraId="41E8449D" w14:textId="4E1BF428" w:rsidR="0061194D" w:rsidRDefault="0070134D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Esercitazioni Invalsi</w:t>
      </w:r>
    </w:p>
    <w:p w14:paraId="217271F5" w14:textId="77777777" w:rsidR="0070134D" w:rsidRPr="0070134D" w:rsidRDefault="0070134D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D121B" w14:textId="40DB0269" w:rsidR="0061194D" w:rsidRDefault="005B6A21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POE</w:t>
      </w:r>
      <w:r w:rsidR="000C6839">
        <w:rPr>
          <w:rFonts w:ascii="Times New Roman" w:hAnsi="Times New Roman" w:cs="Times New Roman"/>
          <w:b/>
          <w:sz w:val="28"/>
          <w:szCs w:val="28"/>
        </w:rPr>
        <w:t>SIA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52CC4BD5" w14:textId="7CECA396" w:rsidR="00561B93" w:rsidRDefault="0061194D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b/>
          <w:sz w:val="24"/>
          <w:szCs w:val="24"/>
        </w:rPr>
        <w:t>Il testo poetico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C6839">
        <w:rPr>
          <w:rFonts w:ascii="Times New Roman" w:hAnsi="Times New Roman" w:cs="Times New Roman"/>
          <w:bCs/>
          <w:sz w:val="24"/>
          <w:szCs w:val="24"/>
        </w:rPr>
        <w:t xml:space="preserve"> caratteristiche generali</w:t>
      </w:r>
      <w:r w:rsidR="0070134D">
        <w:rPr>
          <w:rFonts w:ascii="Times New Roman" w:hAnsi="Times New Roman" w:cs="Times New Roman"/>
          <w:bCs/>
          <w:sz w:val="24"/>
          <w:szCs w:val="24"/>
        </w:rPr>
        <w:t>, significante e significato, il campo semantico, le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struttur</w:t>
      </w:r>
      <w:r w:rsidR="0070134D">
        <w:rPr>
          <w:rFonts w:ascii="Times New Roman" w:hAnsi="Times New Roman" w:cs="Times New Roman"/>
          <w:bCs/>
          <w:sz w:val="24"/>
          <w:szCs w:val="24"/>
        </w:rPr>
        <w:t>e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della tradizione</w:t>
      </w:r>
      <w:r w:rsidR="0070134D">
        <w:rPr>
          <w:rFonts w:ascii="Times New Roman" w:hAnsi="Times New Roman" w:cs="Times New Roman"/>
          <w:bCs/>
          <w:sz w:val="24"/>
          <w:szCs w:val="24"/>
        </w:rPr>
        <w:t>,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il verso e la strofa</w:t>
      </w:r>
      <w:r w:rsidR="0070134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F6FA91" w14:textId="3A0A288B" w:rsidR="000C6839" w:rsidRDefault="000C683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Gli artifici retorici: </w:t>
      </w:r>
      <w:r>
        <w:rPr>
          <w:rFonts w:ascii="Times New Roman" w:hAnsi="Times New Roman" w:cs="Times New Roman"/>
          <w:bCs/>
          <w:sz w:val="24"/>
          <w:szCs w:val="24"/>
        </w:rPr>
        <w:t>le figure retoriche</w:t>
      </w:r>
      <w:r w:rsidR="0070134D">
        <w:rPr>
          <w:rFonts w:ascii="Times New Roman" w:hAnsi="Times New Roman" w:cs="Times New Roman"/>
          <w:bCs/>
          <w:sz w:val="24"/>
          <w:szCs w:val="24"/>
        </w:rPr>
        <w:t xml:space="preserve"> di suono, di significato, di inversione</w:t>
      </w:r>
      <w:r w:rsidR="008441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E2FF6E" w14:textId="77777777" w:rsidR="00CA77E9" w:rsidRPr="000C6839" w:rsidRDefault="00CA77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80BB60" w14:textId="120ECA74" w:rsidR="00CA77E9" w:rsidRDefault="00CA77E9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C09">
        <w:rPr>
          <w:rFonts w:ascii="Times New Roman" w:hAnsi="Times New Roman" w:cs="Times New Roman"/>
          <w:sz w:val="24"/>
          <w:szCs w:val="24"/>
        </w:rPr>
        <w:t xml:space="preserve">LETTURE: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Mia vita, </w:t>
      </w:r>
      <w:r>
        <w:rPr>
          <w:rFonts w:ascii="Times New Roman" w:hAnsi="Times New Roman" w:cs="Times New Roman"/>
          <w:sz w:val="24"/>
          <w:szCs w:val="24"/>
        </w:rPr>
        <w:t xml:space="preserve">Eugenio Montale, brani scelti da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Antologia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Spoon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River, </w:t>
      </w:r>
      <w:r>
        <w:rPr>
          <w:rFonts w:ascii="Times New Roman" w:hAnsi="Times New Roman" w:cs="Times New Roman"/>
          <w:sz w:val="24"/>
          <w:szCs w:val="24"/>
        </w:rPr>
        <w:t>Edgar Lee Masters</w:t>
      </w:r>
      <w:r w:rsidR="0070134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79834E" w14:textId="6D5DD026" w:rsidR="0070134D" w:rsidRPr="00844177" w:rsidRDefault="0070134D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Arcipelaghi, </w:t>
      </w:r>
      <w:r>
        <w:rPr>
          <w:rFonts w:ascii="Times New Roman" w:hAnsi="Times New Roman" w:cs="Times New Roman"/>
          <w:sz w:val="24"/>
          <w:szCs w:val="24"/>
        </w:rPr>
        <w:t xml:space="preserve">Derek Walcott, </w:t>
      </w:r>
      <w:r>
        <w:rPr>
          <w:rFonts w:ascii="Times New Roman" w:hAnsi="Times New Roman" w:cs="Times New Roman"/>
          <w:i/>
          <w:iCs/>
          <w:sz w:val="24"/>
          <w:szCs w:val="24"/>
        </w:rPr>
        <w:t>La pioggia nel pineto</w:t>
      </w:r>
      <w:r>
        <w:rPr>
          <w:rFonts w:ascii="Times New Roman" w:hAnsi="Times New Roman" w:cs="Times New Roman"/>
          <w:sz w:val="24"/>
          <w:szCs w:val="24"/>
        </w:rPr>
        <w:t xml:space="preserve">, G. D’Annunzio, </w:t>
      </w:r>
      <w:r w:rsidR="00844177">
        <w:rPr>
          <w:rFonts w:ascii="Times New Roman" w:hAnsi="Times New Roman" w:cs="Times New Roman"/>
          <w:i/>
          <w:iCs/>
          <w:sz w:val="24"/>
          <w:szCs w:val="24"/>
        </w:rPr>
        <w:t xml:space="preserve">Dici di amarmi, </w:t>
      </w:r>
      <w:proofErr w:type="spellStart"/>
      <w:r w:rsidR="00844177">
        <w:rPr>
          <w:rFonts w:ascii="Times New Roman" w:hAnsi="Times New Roman" w:cs="Times New Roman"/>
          <w:sz w:val="24"/>
          <w:szCs w:val="24"/>
        </w:rPr>
        <w:t>J.Keats</w:t>
      </w:r>
      <w:proofErr w:type="spellEnd"/>
      <w:r w:rsidR="0084417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28602CC" w14:textId="172D0A74" w:rsidR="00561B93" w:rsidRDefault="00561B9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9533D7" w14:textId="376E2502" w:rsidR="00070043" w:rsidRDefault="00DD6C09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A77E9">
        <w:rPr>
          <w:rFonts w:ascii="Times New Roman" w:hAnsi="Times New Roman" w:cs="Times New Roman"/>
          <w:b/>
          <w:sz w:val="28"/>
          <w:szCs w:val="28"/>
        </w:rPr>
        <w:t>PROMESSI SPOSI:</w:t>
      </w:r>
      <w:r w:rsidR="0061194D" w:rsidRPr="006119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8E95EC" w14:textId="2218EA96" w:rsidR="00CA77E9" w:rsidRDefault="00CA77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Caratteri generali del romanzo storico, la vita di Alessandro Manzoni</w:t>
      </w:r>
    </w:p>
    <w:p w14:paraId="30EC5163" w14:textId="11CEFE71" w:rsidR="00CA77E9" w:rsidRDefault="00CA77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LETTURA ED ESERCITAZIONI SUI CAPITOLI I, II, III, V, VI, VII, </w:t>
      </w:r>
      <w:r w:rsidR="0070134D">
        <w:rPr>
          <w:rFonts w:ascii="Times New Roman" w:hAnsi="Times New Roman" w:cs="Times New Roman"/>
          <w:bCs/>
          <w:sz w:val="24"/>
          <w:szCs w:val="24"/>
        </w:rPr>
        <w:t>VIII, IX, X, XII.</w:t>
      </w:r>
    </w:p>
    <w:p w14:paraId="4D03E621" w14:textId="0A7F1FEA" w:rsidR="0070134D" w:rsidRPr="00CA77E9" w:rsidRDefault="0070134D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Riassunti dei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capp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XIII, XIV, XV, XVI.</w:t>
      </w:r>
    </w:p>
    <w:p w14:paraId="7F2CF2B4" w14:textId="77777777" w:rsidR="0078291E" w:rsidRPr="0078291E" w:rsidRDefault="0078291E" w:rsidP="00A36A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67E2FE" w14:textId="0FADEC66" w:rsidR="00DD6C09" w:rsidRDefault="005B6A21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TEATRO</w:t>
      </w:r>
      <w:r w:rsidR="00DD6C09">
        <w:rPr>
          <w:rFonts w:ascii="Times New Roman" w:hAnsi="Times New Roman" w:cs="Times New Roman"/>
          <w:b/>
          <w:sz w:val="28"/>
          <w:szCs w:val="28"/>
        </w:rPr>
        <w:t>:</w:t>
      </w:r>
    </w:p>
    <w:p w14:paraId="6E3235C8" w14:textId="7EE5C67C" w:rsidR="0078291E" w:rsidRDefault="000C6839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Il teatro dell’assurdo: caratteri generali </w:t>
      </w:r>
    </w:p>
    <w:p w14:paraId="4FFC7DDB" w14:textId="6C516C7F" w:rsidR="000C6839" w:rsidRDefault="000C6839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LETTURE: brano tratto da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Aspettando Godot</w:t>
      </w:r>
      <w:r>
        <w:rPr>
          <w:rFonts w:ascii="Times New Roman" w:hAnsi="Times New Roman" w:cs="Times New Roman"/>
          <w:bCs/>
          <w:sz w:val="24"/>
          <w:szCs w:val="24"/>
        </w:rPr>
        <w:t xml:space="preserve"> di Samuel Beckett</w:t>
      </w:r>
    </w:p>
    <w:p w14:paraId="0ABC2D7D" w14:textId="4077B3F4" w:rsidR="0070134D" w:rsidRPr="000C6839" w:rsidRDefault="0070134D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Visione di contributi video.</w:t>
      </w:r>
    </w:p>
    <w:p w14:paraId="174624E2" w14:textId="77777777" w:rsidR="0061194D" w:rsidRPr="00DD6C09" w:rsidRDefault="0061194D" w:rsidP="00A36A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01A2E0" w14:textId="77777777" w:rsidR="0061194D" w:rsidRDefault="0061194D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LABORATORIO DI SCRITTURA:</w:t>
      </w:r>
    </w:p>
    <w:p w14:paraId="4ED27518" w14:textId="41CD0CFF" w:rsidR="0061194D" w:rsidRDefault="006119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sz w:val="24"/>
          <w:szCs w:val="24"/>
        </w:rPr>
        <w:t>L’analisi del testo poetico, il testo interpretativo-valutativo</w:t>
      </w:r>
      <w:r w:rsidR="0070134D">
        <w:rPr>
          <w:rFonts w:ascii="Times New Roman" w:hAnsi="Times New Roman" w:cs="Times New Roman"/>
          <w:sz w:val="24"/>
          <w:szCs w:val="24"/>
        </w:rPr>
        <w:t>, esercitazione sul lessico aulico</w:t>
      </w:r>
    </w:p>
    <w:p w14:paraId="7AE2EE29" w14:textId="77777777" w:rsidR="00DD6C09" w:rsidRDefault="00DD6C0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D78FEE" w14:textId="77777777" w:rsidR="00C30DC1" w:rsidRDefault="00DD6C09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FILM</w:t>
      </w:r>
      <w:r w:rsidR="00C30DC1">
        <w:rPr>
          <w:rFonts w:ascii="Times New Roman" w:hAnsi="Times New Roman" w:cs="Times New Roman"/>
          <w:b/>
          <w:sz w:val="28"/>
          <w:szCs w:val="28"/>
        </w:rPr>
        <w:t>:</w:t>
      </w:r>
    </w:p>
    <w:p w14:paraId="5EB9932C" w14:textId="5A9F209A" w:rsidR="00DD6C09" w:rsidRPr="000C6839" w:rsidRDefault="005B6A21" w:rsidP="00A36A33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Principe libero,</w:t>
      </w:r>
      <w:r w:rsidR="000C68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6839">
        <w:rPr>
          <w:rFonts w:ascii="Times New Roman" w:hAnsi="Times New Roman" w:cs="Times New Roman"/>
          <w:iCs/>
          <w:sz w:val="24"/>
          <w:szCs w:val="24"/>
        </w:rPr>
        <w:t xml:space="preserve">biopic su Fabrizio De André </w:t>
      </w:r>
    </w:p>
    <w:p w14:paraId="104FE69D" w14:textId="77777777" w:rsidR="00A81195" w:rsidRDefault="00A8119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4ED087" w14:textId="77777777" w:rsidR="00A81195" w:rsidRDefault="00A81195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MODULI INTERDISCIPLINARI:</w:t>
      </w:r>
    </w:p>
    <w:p w14:paraId="3EA2AD6D" w14:textId="36A967A4" w:rsidR="00A81195" w:rsidRPr="000C6839" w:rsidRDefault="00A8119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sz w:val="24"/>
          <w:szCs w:val="24"/>
        </w:rPr>
        <w:t xml:space="preserve">Analisi comparativa di </w:t>
      </w:r>
      <w:r w:rsidR="000C6839">
        <w:rPr>
          <w:rFonts w:ascii="Times New Roman" w:hAnsi="Times New Roman" w:cs="Times New Roman"/>
          <w:i/>
          <w:iCs/>
          <w:sz w:val="24"/>
          <w:szCs w:val="24"/>
        </w:rPr>
        <w:t xml:space="preserve">Antologia di </w:t>
      </w:r>
      <w:proofErr w:type="spellStart"/>
      <w:r w:rsidR="000C6839">
        <w:rPr>
          <w:rFonts w:ascii="Times New Roman" w:hAnsi="Times New Roman" w:cs="Times New Roman"/>
          <w:i/>
          <w:iCs/>
          <w:sz w:val="24"/>
          <w:szCs w:val="24"/>
        </w:rPr>
        <w:t>Spoon</w:t>
      </w:r>
      <w:proofErr w:type="spellEnd"/>
      <w:r w:rsidR="000C6839">
        <w:rPr>
          <w:rFonts w:ascii="Times New Roman" w:hAnsi="Times New Roman" w:cs="Times New Roman"/>
          <w:i/>
          <w:iCs/>
          <w:sz w:val="24"/>
          <w:szCs w:val="24"/>
        </w:rPr>
        <w:t xml:space="preserve"> River </w:t>
      </w:r>
      <w:r w:rsidR="000C6839">
        <w:rPr>
          <w:rFonts w:ascii="Times New Roman" w:hAnsi="Times New Roman" w:cs="Times New Roman"/>
          <w:sz w:val="24"/>
          <w:szCs w:val="24"/>
        </w:rPr>
        <w:t xml:space="preserve">(Edgar Lee Masters) e </w:t>
      </w:r>
      <w:r w:rsidR="000C6839">
        <w:rPr>
          <w:rFonts w:ascii="Times New Roman" w:hAnsi="Times New Roman" w:cs="Times New Roman"/>
          <w:i/>
          <w:iCs/>
          <w:sz w:val="24"/>
          <w:szCs w:val="24"/>
        </w:rPr>
        <w:t xml:space="preserve">Non al denaro, non all’amore, né al cielo </w:t>
      </w:r>
      <w:r w:rsidR="000C6839">
        <w:rPr>
          <w:rFonts w:ascii="Times New Roman" w:hAnsi="Times New Roman" w:cs="Times New Roman"/>
          <w:sz w:val="24"/>
          <w:szCs w:val="24"/>
        </w:rPr>
        <w:t>(Fabrizio De André)</w:t>
      </w:r>
    </w:p>
    <w:p w14:paraId="01E3F509" w14:textId="77777777" w:rsidR="0078291E" w:rsidRPr="00A81195" w:rsidRDefault="0078291E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C03DB" w14:textId="77777777" w:rsidR="00A36A33" w:rsidRPr="00A36A33" w:rsidRDefault="00A36A33" w:rsidP="00A36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6A33" w:rsidRPr="00A36A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70043"/>
    <w:rsid w:val="000C6839"/>
    <w:rsid w:val="00561B93"/>
    <w:rsid w:val="005B6A21"/>
    <w:rsid w:val="0061194D"/>
    <w:rsid w:val="006630DC"/>
    <w:rsid w:val="0070134D"/>
    <w:rsid w:val="0078291E"/>
    <w:rsid w:val="00844177"/>
    <w:rsid w:val="00A36A33"/>
    <w:rsid w:val="00A81195"/>
    <w:rsid w:val="00AD712B"/>
    <w:rsid w:val="00C30DC1"/>
    <w:rsid w:val="00CA77E9"/>
    <w:rsid w:val="00D913D1"/>
    <w:rsid w:val="00DD6C09"/>
    <w:rsid w:val="00F11360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D84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5</cp:revision>
  <dcterms:created xsi:type="dcterms:W3CDTF">2019-05-30T12:23:00Z</dcterms:created>
  <dcterms:modified xsi:type="dcterms:W3CDTF">2020-06-04T06:53:00Z</dcterms:modified>
</cp:coreProperties>
</file>