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914C02" w14:textId="7EF2C8DE" w:rsidR="001F13B8" w:rsidRDefault="004F72DC" w:rsidP="004F72DC">
      <w:pPr>
        <w:jc w:val="center"/>
        <w:rPr>
          <w:b/>
        </w:rPr>
      </w:pPr>
      <w:r>
        <w:rPr>
          <w:b/>
        </w:rPr>
        <w:t xml:space="preserve">PROGRAMMA DI </w:t>
      </w:r>
      <w:r w:rsidR="00CE5362">
        <w:rPr>
          <w:b/>
        </w:rPr>
        <w:t>MATEMATICA</w:t>
      </w:r>
    </w:p>
    <w:p w14:paraId="212B9875" w14:textId="5E887CEA" w:rsidR="004F72DC" w:rsidRDefault="00576256" w:rsidP="00576256">
      <w:pPr>
        <w:rPr>
          <w:b/>
        </w:rPr>
      </w:pPr>
      <w:r>
        <w:rPr>
          <w:b/>
        </w:rPr>
        <w:t xml:space="preserve">                                                                     </w:t>
      </w:r>
      <w:r w:rsidR="004F72DC">
        <w:rPr>
          <w:b/>
        </w:rPr>
        <w:t>Classe 3 B</w:t>
      </w:r>
      <w:r w:rsidR="00701542">
        <w:rPr>
          <w:b/>
        </w:rPr>
        <w:t xml:space="preserve"> Artistico</w:t>
      </w:r>
    </w:p>
    <w:p w14:paraId="148A740C" w14:textId="33058535" w:rsidR="004F72DC" w:rsidRDefault="00576256" w:rsidP="00576256">
      <w:pPr>
        <w:rPr>
          <w:b/>
        </w:rPr>
      </w:pPr>
      <w:r>
        <w:rPr>
          <w:b/>
        </w:rPr>
        <w:t xml:space="preserve">                                                                         </w:t>
      </w:r>
      <w:r w:rsidR="004F72DC">
        <w:rPr>
          <w:b/>
        </w:rPr>
        <w:t>A.S. 20</w:t>
      </w:r>
      <w:r w:rsidR="00701542">
        <w:rPr>
          <w:b/>
        </w:rPr>
        <w:t>19</w:t>
      </w:r>
      <w:r w:rsidR="004F72DC">
        <w:rPr>
          <w:b/>
        </w:rPr>
        <w:t>/20</w:t>
      </w:r>
      <w:r w:rsidR="00701542">
        <w:rPr>
          <w:b/>
        </w:rPr>
        <w:t>20</w:t>
      </w:r>
    </w:p>
    <w:p w14:paraId="6226F3B9" w14:textId="77777777" w:rsidR="008D4B9C" w:rsidRDefault="008D4B9C" w:rsidP="004F72DC">
      <w:pPr>
        <w:jc w:val="center"/>
        <w:rPr>
          <w:b/>
        </w:rPr>
      </w:pPr>
    </w:p>
    <w:p w14:paraId="0B60DD59" w14:textId="56050964" w:rsidR="008D4B9C" w:rsidRDefault="008D4B9C" w:rsidP="004F72DC">
      <w:pPr>
        <w:jc w:val="center"/>
        <w:rPr>
          <w:b/>
        </w:rPr>
      </w:pPr>
    </w:p>
    <w:p w14:paraId="24CB5D6D" w14:textId="77777777" w:rsidR="009178FF" w:rsidRDefault="009178FF" w:rsidP="004F72DC">
      <w:pPr>
        <w:jc w:val="center"/>
        <w:rPr>
          <w:b/>
        </w:rPr>
      </w:pPr>
    </w:p>
    <w:p w14:paraId="438CC998" w14:textId="77777777" w:rsidR="002002F5" w:rsidRDefault="002002F5" w:rsidP="002002F5">
      <w:pPr>
        <w:spacing w:line="200" w:lineRule="exact"/>
      </w:pPr>
      <w:r>
        <w:t>PROGRAMMA SVOLTO IN AULA DAL 12/09/2019 AL 04/03/2020</w:t>
      </w:r>
    </w:p>
    <w:p w14:paraId="28CBF2BE" w14:textId="77777777" w:rsidR="009178FF" w:rsidRDefault="009178FF" w:rsidP="009178FF">
      <w:pPr>
        <w:jc w:val="both"/>
        <w:rPr>
          <w:b/>
        </w:rPr>
      </w:pPr>
    </w:p>
    <w:p w14:paraId="332C3C30" w14:textId="77777777" w:rsidR="009178FF" w:rsidRDefault="009178FF" w:rsidP="009178FF">
      <w:pPr>
        <w:jc w:val="both"/>
        <w:rPr>
          <w:b/>
        </w:rPr>
      </w:pPr>
    </w:p>
    <w:p w14:paraId="29A03F72" w14:textId="5E835535" w:rsidR="000E3A66" w:rsidRDefault="00F65B29" w:rsidP="009A59DB">
      <w:pPr>
        <w:pStyle w:val="Paragrafoelenco"/>
        <w:numPr>
          <w:ilvl w:val="0"/>
          <w:numId w:val="1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Richiami sulle equazioni di primo grado</w:t>
      </w:r>
    </w:p>
    <w:p w14:paraId="6F68B8D4" w14:textId="515F862D" w:rsidR="004F1337" w:rsidRPr="004F1337" w:rsidRDefault="004F1337" w:rsidP="009A59DB">
      <w:pPr>
        <w:pStyle w:val="Paragrafoelenco"/>
        <w:numPr>
          <w:ilvl w:val="0"/>
          <w:numId w:val="1"/>
        </w:numPr>
        <w:jc w:val="both"/>
        <w:rPr>
          <w:b/>
        </w:rPr>
      </w:pPr>
      <w:r w:rsidRPr="004F1337">
        <w:t>Le equazioni</w:t>
      </w:r>
    </w:p>
    <w:p w14:paraId="5CF902E2" w14:textId="445905AF" w:rsidR="009A59DB" w:rsidRPr="004F1337" w:rsidRDefault="004F1337" w:rsidP="009A59DB">
      <w:pPr>
        <w:pStyle w:val="Paragrafoelenco"/>
        <w:numPr>
          <w:ilvl w:val="0"/>
          <w:numId w:val="2"/>
        </w:numPr>
        <w:jc w:val="both"/>
        <w:rPr>
          <w:b/>
        </w:rPr>
      </w:pPr>
      <w:r>
        <w:t>I principi di equivalenza</w:t>
      </w:r>
    </w:p>
    <w:p w14:paraId="263BF619" w14:textId="3D36F9B7" w:rsidR="004F1337" w:rsidRPr="004F1337" w:rsidRDefault="004F1337" w:rsidP="009A59DB">
      <w:pPr>
        <w:pStyle w:val="Paragrafoelenco"/>
        <w:numPr>
          <w:ilvl w:val="0"/>
          <w:numId w:val="2"/>
        </w:numPr>
        <w:jc w:val="both"/>
        <w:rPr>
          <w:b/>
        </w:rPr>
      </w:pPr>
      <w:r>
        <w:t>Le equazioni numeriche intere</w:t>
      </w:r>
    </w:p>
    <w:p w14:paraId="0116B99A" w14:textId="77777777" w:rsidR="004F1337" w:rsidRPr="004F1337" w:rsidRDefault="004F1337" w:rsidP="009A59DB">
      <w:pPr>
        <w:pStyle w:val="Paragrafoelenco"/>
        <w:numPr>
          <w:ilvl w:val="0"/>
          <w:numId w:val="2"/>
        </w:numPr>
        <w:jc w:val="both"/>
        <w:rPr>
          <w:b/>
        </w:rPr>
      </w:pPr>
    </w:p>
    <w:p w14:paraId="3CB578E0" w14:textId="5C069696" w:rsidR="004F1337" w:rsidRPr="004F1337" w:rsidRDefault="004F1337" w:rsidP="009A59DB">
      <w:pPr>
        <w:pStyle w:val="Paragrafoelenco"/>
        <w:numPr>
          <w:ilvl w:val="0"/>
          <w:numId w:val="2"/>
        </w:numPr>
        <w:jc w:val="both"/>
        <w:rPr>
          <w:b/>
        </w:rPr>
      </w:pPr>
      <w:r>
        <w:rPr>
          <w:b/>
          <w:sz w:val="28"/>
          <w:szCs w:val="28"/>
        </w:rPr>
        <w:t>I sistemi lineari</w:t>
      </w:r>
    </w:p>
    <w:p w14:paraId="03CBD1A9" w14:textId="6F7172E2" w:rsidR="004F1337" w:rsidRDefault="004F1337" w:rsidP="009A59DB">
      <w:pPr>
        <w:pStyle w:val="Paragrafoelenco"/>
        <w:numPr>
          <w:ilvl w:val="0"/>
          <w:numId w:val="2"/>
        </w:numPr>
        <w:jc w:val="both"/>
      </w:pPr>
      <w:r w:rsidRPr="004F1337">
        <w:t>I sistemi di due equazioni in due incognite</w:t>
      </w:r>
    </w:p>
    <w:p w14:paraId="476B3987" w14:textId="47988157" w:rsidR="004F1337" w:rsidRDefault="004F1337" w:rsidP="004F1337">
      <w:pPr>
        <w:pStyle w:val="Paragrafoelenco"/>
        <w:numPr>
          <w:ilvl w:val="0"/>
          <w:numId w:val="2"/>
        </w:numPr>
        <w:jc w:val="both"/>
      </w:pPr>
      <w:r>
        <w:t>Il metodo di sostituzione</w:t>
      </w:r>
    </w:p>
    <w:p w14:paraId="649A27AD" w14:textId="77777777" w:rsidR="004F1337" w:rsidRDefault="004F1337" w:rsidP="004F1337">
      <w:pPr>
        <w:pStyle w:val="Paragrafoelenco"/>
        <w:jc w:val="both"/>
      </w:pPr>
    </w:p>
    <w:p w14:paraId="3933CD58" w14:textId="4FC12858" w:rsidR="004F1337" w:rsidRPr="004F1337" w:rsidRDefault="004F1337" w:rsidP="009A59DB">
      <w:pPr>
        <w:pStyle w:val="Paragrafoelenco"/>
        <w:numPr>
          <w:ilvl w:val="0"/>
          <w:numId w:val="2"/>
        </w:numPr>
        <w:jc w:val="both"/>
        <w:rPr>
          <w:b/>
        </w:rPr>
      </w:pPr>
      <w:r w:rsidRPr="004F1337">
        <w:rPr>
          <w:b/>
          <w:sz w:val="28"/>
          <w:szCs w:val="28"/>
        </w:rPr>
        <w:t xml:space="preserve">Le </w:t>
      </w:r>
      <w:r>
        <w:rPr>
          <w:b/>
          <w:sz w:val="28"/>
          <w:szCs w:val="28"/>
        </w:rPr>
        <w:t>equazioni di secondo grado</w:t>
      </w:r>
    </w:p>
    <w:p w14:paraId="143A3764" w14:textId="0ED15D71" w:rsidR="009A59DB" w:rsidRPr="009A59DB" w:rsidRDefault="004F1337" w:rsidP="009A59DB">
      <w:pPr>
        <w:pStyle w:val="Paragrafoelenco"/>
        <w:numPr>
          <w:ilvl w:val="0"/>
          <w:numId w:val="2"/>
        </w:numPr>
        <w:jc w:val="both"/>
        <w:rPr>
          <w:b/>
        </w:rPr>
      </w:pPr>
      <w:r>
        <w:t>Le equazioni di secondo grado</w:t>
      </w:r>
    </w:p>
    <w:p w14:paraId="744840BB" w14:textId="6CC7677F" w:rsidR="009A59DB" w:rsidRPr="009A59DB" w:rsidRDefault="004F1337" w:rsidP="009A59DB">
      <w:pPr>
        <w:pStyle w:val="Paragrafoelenco"/>
        <w:numPr>
          <w:ilvl w:val="0"/>
          <w:numId w:val="2"/>
        </w:numPr>
        <w:jc w:val="both"/>
        <w:rPr>
          <w:b/>
        </w:rPr>
      </w:pPr>
      <w:r>
        <w:t>Equazioni incomplete: monomie, spurie, pure</w:t>
      </w:r>
    </w:p>
    <w:p w14:paraId="0E8B9552" w14:textId="0BDCC90D" w:rsidR="009A59DB" w:rsidRPr="004F1337" w:rsidRDefault="004F1337" w:rsidP="009A59DB">
      <w:pPr>
        <w:pStyle w:val="Paragrafoelenco"/>
        <w:numPr>
          <w:ilvl w:val="0"/>
          <w:numId w:val="2"/>
        </w:numPr>
        <w:jc w:val="both"/>
        <w:rPr>
          <w:b/>
        </w:rPr>
      </w:pPr>
      <w:r>
        <w:t>Equazioni complete</w:t>
      </w:r>
    </w:p>
    <w:p w14:paraId="3019B9A9" w14:textId="48C0C15D" w:rsidR="004F1337" w:rsidRPr="004F1337" w:rsidRDefault="004F1337" w:rsidP="009A59DB">
      <w:pPr>
        <w:pStyle w:val="Paragrafoelenco"/>
        <w:numPr>
          <w:ilvl w:val="0"/>
          <w:numId w:val="2"/>
        </w:numPr>
        <w:jc w:val="both"/>
        <w:rPr>
          <w:b/>
        </w:rPr>
      </w:pPr>
      <w:r>
        <w:t>Calcolo del determinante</w:t>
      </w:r>
    </w:p>
    <w:p w14:paraId="25C6E0EF" w14:textId="79F7BFA8" w:rsidR="004F1337" w:rsidRPr="009A59DB" w:rsidRDefault="004F1337" w:rsidP="009A59DB">
      <w:pPr>
        <w:pStyle w:val="Paragrafoelenco"/>
        <w:numPr>
          <w:ilvl w:val="0"/>
          <w:numId w:val="2"/>
        </w:numPr>
        <w:jc w:val="both"/>
        <w:rPr>
          <w:b/>
        </w:rPr>
      </w:pPr>
      <w:r>
        <w:t>Discussione sul numero e sulla tipologia di soluzioni a partire dal determinante</w:t>
      </w:r>
    </w:p>
    <w:p w14:paraId="01A1C502" w14:textId="352D0A67" w:rsidR="009A59DB" w:rsidRPr="00576256" w:rsidRDefault="004F1337" w:rsidP="00576256">
      <w:pPr>
        <w:pStyle w:val="Paragrafoelenco"/>
        <w:numPr>
          <w:ilvl w:val="0"/>
          <w:numId w:val="2"/>
        </w:numPr>
        <w:jc w:val="both"/>
        <w:rPr>
          <w:b/>
        </w:rPr>
      </w:pPr>
      <w:r>
        <w:t>Formula risolutiva di un’equazione completa</w:t>
      </w:r>
    </w:p>
    <w:p w14:paraId="1BF4F2C1" w14:textId="77777777" w:rsidR="00576256" w:rsidRPr="00576256" w:rsidRDefault="00576256" w:rsidP="00576256">
      <w:pPr>
        <w:pStyle w:val="Paragrafoelenco"/>
        <w:jc w:val="both"/>
        <w:rPr>
          <w:b/>
        </w:rPr>
      </w:pPr>
    </w:p>
    <w:p w14:paraId="26C3B63F" w14:textId="19A764F3" w:rsidR="009A59DB" w:rsidRDefault="004F1337" w:rsidP="009A59DB">
      <w:pPr>
        <w:pStyle w:val="Paragrafoelenco"/>
        <w:numPr>
          <w:ilvl w:val="0"/>
          <w:numId w:val="1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Il piano cartesiano e la retta</w:t>
      </w:r>
    </w:p>
    <w:p w14:paraId="360F84C4" w14:textId="69561F1F" w:rsidR="009A59DB" w:rsidRPr="009A59DB" w:rsidRDefault="004F1337" w:rsidP="009A59DB">
      <w:pPr>
        <w:pStyle w:val="Paragrafoelenco"/>
        <w:numPr>
          <w:ilvl w:val="0"/>
          <w:numId w:val="1"/>
        </w:numPr>
        <w:jc w:val="both"/>
        <w:rPr>
          <w:b/>
          <w:sz w:val="28"/>
          <w:szCs w:val="28"/>
        </w:rPr>
      </w:pPr>
      <w:r>
        <w:t>Le coordinate di un punto</w:t>
      </w:r>
    </w:p>
    <w:p w14:paraId="0A037C2C" w14:textId="37644151" w:rsidR="009A59DB" w:rsidRPr="003D3FAE" w:rsidRDefault="004F1337" w:rsidP="009A59DB">
      <w:pPr>
        <w:pStyle w:val="Paragrafoelenco"/>
        <w:numPr>
          <w:ilvl w:val="0"/>
          <w:numId w:val="1"/>
        </w:numPr>
        <w:jc w:val="both"/>
        <w:rPr>
          <w:b/>
          <w:sz w:val="28"/>
          <w:szCs w:val="28"/>
        </w:rPr>
      </w:pPr>
      <w:r>
        <w:t>I segmenti nel piano cartesiano</w:t>
      </w:r>
    </w:p>
    <w:p w14:paraId="1C2A9B77" w14:textId="4714F8D8" w:rsidR="003D3FAE" w:rsidRDefault="003D3FAE" w:rsidP="009A59DB">
      <w:pPr>
        <w:pStyle w:val="Paragrafoelenco"/>
        <w:numPr>
          <w:ilvl w:val="0"/>
          <w:numId w:val="1"/>
        </w:numPr>
        <w:jc w:val="both"/>
      </w:pPr>
      <w:r w:rsidRPr="003D3FAE">
        <w:t>Distanza tra due punti</w:t>
      </w:r>
    </w:p>
    <w:p w14:paraId="0A9B4B11" w14:textId="35CA2653" w:rsidR="003D3FAE" w:rsidRPr="003D3FAE" w:rsidRDefault="003D3FAE" w:rsidP="009A59DB">
      <w:pPr>
        <w:pStyle w:val="Paragrafoelenco"/>
        <w:numPr>
          <w:ilvl w:val="0"/>
          <w:numId w:val="1"/>
        </w:numPr>
        <w:jc w:val="both"/>
      </w:pPr>
      <w:r>
        <w:t>Coordinate del punto medio di un segmento di vertici dati</w:t>
      </w:r>
    </w:p>
    <w:p w14:paraId="5DBCEF7D" w14:textId="7E6A30EC" w:rsidR="009A59DB" w:rsidRPr="009A59DB" w:rsidRDefault="004F1337" w:rsidP="009A59DB">
      <w:pPr>
        <w:pStyle w:val="Paragrafoelenco"/>
        <w:numPr>
          <w:ilvl w:val="0"/>
          <w:numId w:val="1"/>
        </w:numPr>
        <w:jc w:val="both"/>
        <w:rPr>
          <w:b/>
          <w:sz w:val="28"/>
          <w:szCs w:val="28"/>
        </w:rPr>
      </w:pPr>
      <w:r>
        <w:t>L’equazione generale di una retta</w:t>
      </w:r>
    </w:p>
    <w:p w14:paraId="3E83374F" w14:textId="4A8EA827" w:rsidR="009A59DB" w:rsidRPr="00751630" w:rsidRDefault="00751630" w:rsidP="009A59DB">
      <w:pPr>
        <w:pStyle w:val="Paragrafoelenco"/>
        <w:numPr>
          <w:ilvl w:val="0"/>
          <w:numId w:val="1"/>
        </w:numPr>
        <w:jc w:val="both"/>
        <w:rPr>
          <w:b/>
          <w:sz w:val="28"/>
          <w:szCs w:val="28"/>
        </w:rPr>
      </w:pPr>
      <w:r>
        <w:t xml:space="preserve">Il </w:t>
      </w:r>
      <w:r w:rsidR="004F1337">
        <w:t>coefficiente angolare</w:t>
      </w:r>
      <w:r>
        <w:t xml:space="preserve"> </w:t>
      </w:r>
    </w:p>
    <w:p w14:paraId="35B3CE23" w14:textId="53C69A0D" w:rsidR="00751630" w:rsidRPr="00D93550" w:rsidRDefault="00D93550" w:rsidP="009A59DB">
      <w:pPr>
        <w:pStyle w:val="Paragrafoelenco"/>
        <w:numPr>
          <w:ilvl w:val="0"/>
          <w:numId w:val="1"/>
        </w:numPr>
        <w:jc w:val="both"/>
        <w:rPr>
          <w:b/>
          <w:sz w:val="28"/>
          <w:szCs w:val="28"/>
        </w:rPr>
      </w:pPr>
      <w:r>
        <w:t>Rappresentazione di una retta nel piano cartesiano</w:t>
      </w:r>
    </w:p>
    <w:p w14:paraId="0510C289" w14:textId="0AD52B04" w:rsidR="00D93550" w:rsidRDefault="00D93550" w:rsidP="009A59DB">
      <w:pPr>
        <w:pStyle w:val="Paragrafoelenco"/>
        <w:numPr>
          <w:ilvl w:val="0"/>
          <w:numId w:val="1"/>
        </w:numPr>
        <w:jc w:val="both"/>
      </w:pPr>
      <w:r w:rsidRPr="00D93550">
        <w:t>L’intersezione di due rette</w:t>
      </w:r>
    </w:p>
    <w:p w14:paraId="6C26C3E1" w14:textId="4893F731" w:rsidR="009A59DB" w:rsidRDefault="009A59DB" w:rsidP="00D93550">
      <w:pPr>
        <w:jc w:val="both"/>
        <w:rPr>
          <w:b/>
          <w:sz w:val="28"/>
          <w:szCs w:val="28"/>
        </w:rPr>
      </w:pPr>
    </w:p>
    <w:p w14:paraId="6F7EF661" w14:textId="64F6DA3B" w:rsidR="007B3372" w:rsidRPr="007B3372" w:rsidRDefault="007B3372" w:rsidP="007B3372">
      <w:pPr>
        <w:spacing w:before="14" w:line="239" w:lineRule="auto"/>
        <w:ind w:right="1058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PROGRAMMA SVOLTO A  DISTANZA DAL 05/03/2020 AL 08/06/2020</w:t>
      </w:r>
    </w:p>
    <w:p w14:paraId="04E7B83F" w14:textId="77777777" w:rsidR="007B3372" w:rsidRPr="007B3372" w:rsidRDefault="007B3372" w:rsidP="007B3372">
      <w:pPr>
        <w:ind w:left="360"/>
        <w:jc w:val="both"/>
        <w:rPr>
          <w:b/>
          <w:sz w:val="28"/>
          <w:szCs w:val="28"/>
        </w:rPr>
      </w:pPr>
    </w:p>
    <w:p w14:paraId="6C4FAC9C" w14:textId="570DAA92" w:rsidR="009A59DB" w:rsidRPr="009A59DB" w:rsidRDefault="00D93550" w:rsidP="009A59DB">
      <w:pPr>
        <w:pStyle w:val="Paragrafoelenco"/>
        <w:numPr>
          <w:ilvl w:val="0"/>
          <w:numId w:val="3"/>
        </w:numPr>
        <w:jc w:val="both"/>
        <w:rPr>
          <w:b/>
          <w:sz w:val="28"/>
          <w:szCs w:val="28"/>
        </w:rPr>
      </w:pPr>
      <w:r>
        <w:t>L’equazione della retta passante per due punti</w:t>
      </w:r>
    </w:p>
    <w:p w14:paraId="15E73108" w14:textId="08822852" w:rsidR="009A59DB" w:rsidRPr="00D93550" w:rsidRDefault="00D93550" w:rsidP="00D93550">
      <w:pPr>
        <w:pStyle w:val="Paragrafoelenco"/>
        <w:numPr>
          <w:ilvl w:val="0"/>
          <w:numId w:val="3"/>
        </w:numPr>
        <w:jc w:val="both"/>
        <w:rPr>
          <w:b/>
          <w:sz w:val="28"/>
          <w:szCs w:val="28"/>
        </w:rPr>
      </w:pPr>
      <w:r>
        <w:t>L’equazione di un fascio proprio di rette</w:t>
      </w:r>
    </w:p>
    <w:p w14:paraId="70851EB6" w14:textId="7B9CB3E8" w:rsidR="009A59DB" w:rsidRPr="00D93550" w:rsidRDefault="00D93550" w:rsidP="009A59DB">
      <w:pPr>
        <w:pStyle w:val="Paragrafoelenco"/>
        <w:numPr>
          <w:ilvl w:val="0"/>
          <w:numId w:val="4"/>
        </w:numPr>
        <w:jc w:val="both"/>
        <w:rPr>
          <w:b/>
          <w:sz w:val="28"/>
          <w:szCs w:val="28"/>
        </w:rPr>
      </w:pPr>
      <w:r>
        <w:t>Condizione di parallelismo tra due rette</w:t>
      </w:r>
    </w:p>
    <w:p w14:paraId="674FE933" w14:textId="0936BD3C" w:rsidR="00D93550" w:rsidRPr="00D93550" w:rsidRDefault="00D93550" w:rsidP="009A59DB">
      <w:pPr>
        <w:pStyle w:val="Paragrafoelenco"/>
        <w:numPr>
          <w:ilvl w:val="0"/>
          <w:numId w:val="4"/>
        </w:numPr>
        <w:jc w:val="both"/>
      </w:pPr>
      <w:r w:rsidRPr="00D93550">
        <w:t>Condizione di perpendicolarità</w:t>
      </w:r>
      <w:r>
        <w:t xml:space="preserve"> tra due rette</w:t>
      </w:r>
    </w:p>
    <w:p w14:paraId="537247CA" w14:textId="77777777" w:rsidR="00AE014F" w:rsidRDefault="00AE014F" w:rsidP="00AE014F">
      <w:pPr>
        <w:jc w:val="both"/>
        <w:rPr>
          <w:b/>
          <w:sz w:val="28"/>
          <w:szCs w:val="28"/>
        </w:rPr>
      </w:pPr>
    </w:p>
    <w:p w14:paraId="421783E9" w14:textId="77777777" w:rsidR="00240EEC" w:rsidRDefault="00240EEC" w:rsidP="00240EEC">
      <w:pPr>
        <w:jc w:val="both"/>
        <w:rPr>
          <w:b/>
          <w:sz w:val="28"/>
          <w:szCs w:val="28"/>
        </w:rPr>
      </w:pPr>
      <w:r w:rsidRPr="004157BA">
        <w:rPr>
          <w:b/>
          <w:sz w:val="28"/>
          <w:szCs w:val="28"/>
        </w:rPr>
        <w:t xml:space="preserve">Il presente programma è stato letto ed approvato dai rappresentanti di classe </w:t>
      </w:r>
    </w:p>
    <w:p w14:paraId="3784B3EA" w14:textId="25E3506D" w:rsidR="00A30FA8" w:rsidRPr="00D93550" w:rsidRDefault="00240EEC" w:rsidP="00D93550">
      <w:pPr>
        <w:jc w:val="both"/>
        <w:rPr>
          <w:b/>
          <w:sz w:val="28"/>
          <w:szCs w:val="28"/>
        </w:rPr>
      </w:pPr>
      <w:r w:rsidRPr="004157BA">
        <w:rPr>
          <w:b/>
          <w:sz w:val="28"/>
          <w:szCs w:val="28"/>
        </w:rPr>
        <w:t>in dat</w:t>
      </w:r>
      <w:bookmarkStart w:id="0" w:name="_GoBack"/>
      <w:bookmarkEnd w:id="0"/>
      <w:r w:rsidRPr="004157BA">
        <w:rPr>
          <w:b/>
          <w:sz w:val="28"/>
          <w:szCs w:val="28"/>
        </w:rPr>
        <w:t>a</w:t>
      </w:r>
      <w:r>
        <w:rPr>
          <w:b/>
          <w:sz w:val="28"/>
          <w:szCs w:val="28"/>
        </w:rPr>
        <w:t xml:space="preserve"> </w:t>
      </w:r>
      <w:r w:rsidRPr="004157BA">
        <w:rPr>
          <w:b/>
          <w:sz w:val="28"/>
          <w:szCs w:val="28"/>
        </w:rPr>
        <w:t>05/ 06/ 2020.</w:t>
      </w:r>
    </w:p>
    <w:sectPr w:rsidR="00A30FA8" w:rsidRPr="00D93550" w:rsidSect="00E633C7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8245F"/>
    <w:multiLevelType w:val="hybridMultilevel"/>
    <w:tmpl w:val="18CA3CC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D61787"/>
    <w:multiLevelType w:val="hybridMultilevel"/>
    <w:tmpl w:val="9FDC3D3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4F6EFD"/>
    <w:multiLevelType w:val="hybridMultilevel"/>
    <w:tmpl w:val="E49E3A2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843ECB"/>
    <w:multiLevelType w:val="hybridMultilevel"/>
    <w:tmpl w:val="BC42DCC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016532"/>
    <w:multiLevelType w:val="hybridMultilevel"/>
    <w:tmpl w:val="F67E052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72DC"/>
    <w:rsid w:val="000E3A66"/>
    <w:rsid w:val="002002F5"/>
    <w:rsid w:val="00240EEC"/>
    <w:rsid w:val="003D3FAE"/>
    <w:rsid w:val="004F1337"/>
    <w:rsid w:val="004F72DC"/>
    <w:rsid w:val="00576256"/>
    <w:rsid w:val="006F358A"/>
    <w:rsid w:val="00701542"/>
    <w:rsid w:val="00751630"/>
    <w:rsid w:val="007B3372"/>
    <w:rsid w:val="008D4B9C"/>
    <w:rsid w:val="009178FF"/>
    <w:rsid w:val="009A59DB"/>
    <w:rsid w:val="00A30FA8"/>
    <w:rsid w:val="00AE014F"/>
    <w:rsid w:val="00CE5362"/>
    <w:rsid w:val="00D02E8C"/>
    <w:rsid w:val="00D43C84"/>
    <w:rsid w:val="00D93550"/>
    <w:rsid w:val="00E633C7"/>
    <w:rsid w:val="00F65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E3A04D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A59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Santarsiero</dc:creator>
  <cp:keywords/>
  <dc:description/>
  <cp:lastModifiedBy>Paola Santarsiero</cp:lastModifiedBy>
  <cp:revision>20</cp:revision>
  <dcterms:created xsi:type="dcterms:W3CDTF">2017-05-18T16:37:00Z</dcterms:created>
  <dcterms:modified xsi:type="dcterms:W3CDTF">2020-06-04T19:27:00Z</dcterms:modified>
</cp:coreProperties>
</file>