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DA" w:rsidRDefault="00511ADA" w:rsidP="00511ADA">
      <w:pPr>
        <w:spacing w:line="100" w:lineRule="atLeast"/>
        <w:ind w:right="-1"/>
        <w:jc w:val="center"/>
        <w:rPr>
          <w:rFonts w:ascii="Arial" w:hAnsi="Arial" w:cs="Arial"/>
          <w:b/>
          <w:sz w:val="20"/>
          <w:szCs w:val="20"/>
        </w:rPr>
      </w:pPr>
    </w:p>
    <w:p w:rsidR="00511ADA" w:rsidRPr="00581B29" w:rsidRDefault="00511ADA" w:rsidP="00511ADA">
      <w:pPr>
        <w:spacing w:line="100" w:lineRule="atLeast"/>
        <w:ind w:right="-1"/>
        <w:jc w:val="center"/>
        <w:rPr>
          <w:rFonts w:ascii="Arial" w:eastAsia="Arial" w:hAnsi="Arial" w:cs="Arial"/>
          <w:b/>
          <w:sz w:val="20"/>
          <w:szCs w:val="20"/>
        </w:rPr>
      </w:pPr>
      <w:r w:rsidRPr="00581B29">
        <w:rPr>
          <w:rFonts w:ascii="Arial" w:hAnsi="Arial" w:cs="Arial"/>
          <w:b/>
          <w:sz w:val="20"/>
          <w:szCs w:val="20"/>
        </w:rPr>
        <w:t>Istituto Statale d’Istruzione Superiore</w:t>
      </w:r>
    </w:p>
    <w:p w:rsidR="00511ADA" w:rsidRPr="00581B29" w:rsidRDefault="00511ADA" w:rsidP="00511ADA">
      <w:pPr>
        <w:spacing w:line="100" w:lineRule="atLeast"/>
        <w:ind w:right="-1"/>
        <w:jc w:val="center"/>
        <w:rPr>
          <w:rFonts w:ascii="Arial" w:hAnsi="Arial" w:cs="Arial"/>
          <w:sz w:val="20"/>
          <w:szCs w:val="20"/>
        </w:rPr>
      </w:pPr>
      <w:r w:rsidRPr="00581B29">
        <w:rPr>
          <w:rFonts w:ascii="Arial" w:eastAsia="Arial" w:hAnsi="Arial" w:cs="Arial"/>
          <w:b/>
          <w:sz w:val="20"/>
          <w:szCs w:val="20"/>
        </w:rPr>
        <w:t>“</w:t>
      </w:r>
      <w:r w:rsidRPr="00581B29">
        <w:rPr>
          <w:rFonts w:ascii="Arial" w:hAnsi="Arial" w:cs="Arial"/>
          <w:b/>
          <w:sz w:val="20"/>
          <w:szCs w:val="20"/>
        </w:rPr>
        <w:t>VIA DELL’IMMACOLATA 47”</w:t>
      </w:r>
    </w:p>
    <w:p w:rsidR="009C4C03" w:rsidRDefault="009C4C03" w:rsidP="009C4C03">
      <w:pPr>
        <w:jc w:val="center"/>
        <w:rPr>
          <w:rFonts w:ascii="Arial" w:hAnsi="Arial" w:cs="Arial"/>
          <w:b/>
          <w:sz w:val="20"/>
          <w:szCs w:val="20"/>
        </w:rPr>
      </w:pPr>
    </w:p>
    <w:p w:rsidR="009C4C03" w:rsidRPr="00581B29" w:rsidRDefault="009C4C03" w:rsidP="009C4C03">
      <w:pPr>
        <w:jc w:val="center"/>
        <w:rPr>
          <w:b/>
          <w:sz w:val="20"/>
          <w:szCs w:val="20"/>
        </w:rPr>
      </w:pPr>
      <w:r w:rsidRPr="00581B29">
        <w:rPr>
          <w:b/>
          <w:sz w:val="20"/>
          <w:szCs w:val="20"/>
        </w:rPr>
        <w:t>LICEO ARTISTICO</w:t>
      </w:r>
    </w:p>
    <w:p w:rsidR="009C4C03" w:rsidRPr="00581B29" w:rsidRDefault="009C4C03" w:rsidP="009C4C0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a. </w:t>
      </w:r>
      <w:proofErr w:type="spellStart"/>
      <w:r>
        <w:rPr>
          <w:rFonts w:ascii="Arial" w:hAnsi="Arial" w:cs="Arial"/>
          <w:b/>
          <w:sz w:val="20"/>
          <w:szCs w:val="20"/>
        </w:rPr>
        <w:t>scol</w:t>
      </w:r>
      <w:proofErr w:type="spellEnd"/>
      <w:r>
        <w:rPr>
          <w:rFonts w:ascii="Arial" w:hAnsi="Arial" w:cs="Arial"/>
          <w:b/>
          <w:sz w:val="20"/>
          <w:szCs w:val="20"/>
        </w:rPr>
        <w:t>.  2019/2020</w:t>
      </w:r>
    </w:p>
    <w:p w:rsidR="009C4C03" w:rsidRDefault="009C4C03" w:rsidP="009C4C03">
      <w:pPr>
        <w:rPr>
          <w:b/>
          <w:sz w:val="20"/>
          <w:szCs w:val="20"/>
        </w:rPr>
      </w:pPr>
    </w:p>
    <w:p w:rsidR="009C4C03" w:rsidRPr="00581B29" w:rsidRDefault="009C4C03" w:rsidP="009C4C03">
      <w:pPr>
        <w:rPr>
          <w:rFonts w:ascii="Arial" w:hAnsi="Arial" w:cs="Arial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</w:t>
      </w:r>
      <w:r w:rsidRPr="00581B29">
        <w:rPr>
          <w:b/>
          <w:sz w:val="20"/>
          <w:szCs w:val="20"/>
        </w:rPr>
        <w:t>CLASSE  1 A</w:t>
      </w:r>
    </w:p>
    <w:p w:rsidR="009C4C03" w:rsidRPr="00581B29" w:rsidRDefault="00F732FB" w:rsidP="009C4C03">
      <w:pPr>
        <w:tabs>
          <w:tab w:val="left" w:pos="5400"/>
          <w:tab w:val="left" w:pos="738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MATERIA: </w:t>
      </w:r>
      <w:r w:rsidR="009C4C03" w:rsidRPr="00581B29">
        <w:rPr>
          <w:b/>
          <w:sz w:val="20"/>
          <w:szCs w:val="20"/>
        </w:rPr>
        <w:t>STORIA DELL’ARTE</w:t>
      </w:r>
    </w:p>
    <w:p w:rsidR="009C4C03" w:rsidRPr="00581B29" w:rsidRDefault="009C4C03" w:rsidP="009C4C03">
      <w:pPr>
        <w:tabs>
          <w:tab w:val="left" w:pos="5400"/>
          <w:tab w:val="left" w:pos="7380"/>
        </w:tabs>
        <w:jc w:val="center"/>
        <w:rPr>
          <w:b/>
          <w:sz w:val="20"/>
          <w:szCs w:val="20"/>
        </w:rPr>
      </w:pPr>
    </w:p>
    <w:p w:rsidR="009C4C03" w:rsidRPr="00581B29" w:rsidRDefault="009C4C03" w:rsidP="009C4C03">
      <w:pPr>
        <w:tabs>
          <w:tab w:val="left" w:pos="5400"/>
          <w:tab w:val="left" w:pos="7380"/>
        </w:tabs>
        <w:jc w:val="center"/>
        <w:rPr>
          <w:b/>
          <w:sz w:val="20"/>
          <w:szCs w:val="20"/>
        </w:rPr>
      </w:pPr>
      <w:r w:rsidRPr="00581B29">
        <w:rPr>
          <w:b/>
          <w:sz w:val="20"/>
          <w:szCs w:val="20"/>
        </w:rPr>
        <w:t>PROGRAMMA</w:t>
      </w:r>
    </w:p>
    <w:p w:rsidR="009C4C03" w:rsidRPr="00581B29" w:rsidRDefault="009C4C03" w:rsidP="009C4C03">
      <w:pPr>
        <w:jc w:val="center"/>
        <w:rPr>
          <w:rFonts w:ascii="Arial" w:hAnsi="Arial"/>
          <w:b/>
          <w:bCs/>
          <w:sz w:val="20"/>
          <w:szCs w:val="20"/>
        </w:rPr>
      </w:pPr>
    </w:p>
    <w:p w:rsidR="009C4C03" w:rsidRDefault="009C4C03" w:rsidP="009C4C03">
      <w:pPr>
        <w:tabs>
          <w:tab w:val="left" w:pos="5400"/>
          <w:tab w:val="left" w:pos="738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Prof.ssa  Fiorella </w:t>
      </w:r>
      <w:proofErr w:type="spellStart"/>
      <w:r>
        <w:rPr>
          <w:b/>
          <w:sz w:val="22"/>
          <w:szCs w:val="22"/>
        </w:rPr>
        <w:t>Francaviglia</w:t>
      </w:r>
      <w:proofErr w:type="spellEnd"/>
    </w:p>
    <w:p w:rsidR="009C4C03" w:rsidRDefault="009C4C03" w:rsidP="009C4C03">
      <w:pPr>
        <w:rPr>
          <w:b/>
          <w:sz w:val="22"/>
          <w:szCs w:val="22"/>
        </w:rPr>
      </w:pPr>
    </w:p>
    <w:p w:rsidR="009C4C03" w:rsidRDefault="009C4C03" w:rsidP="009C4C0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</w:t>
      </w:r>
    </w:p>
    <w:p w:rsidR="009C4C03" w:rsidRDefault="009C4C03" w:rsidP="009C4C03">
      <w:pPr>
        <w:jc w:val="center"/>
        <w:rPr>
          <w:b/>
          <w:sz w:val="22"/>
          <w:szCs w:val="22"/>
        </w:rPr>
      </w:pPr>
    </w:p>
    <w:p w:rsidR="009C4C03" w:rsidRDefault="009C4C03" w:rsidP="009C4C03"/>
    <w:p w:rsidR="009C4C03" w:rsidRPr="00581B29" w:rsidRDefault="009C4C03" w:rsidP="009C4C03"/>
    <w:p w:rsidR="009C4C03" w:rsidRPr="00581B29" w:rsidRDefault="009C4C03" w:rsidP="009C4C03">
      <w:pPr>
        <w:rPr>
          <w:b/>
        </w:rPr>
      </w:pPr>
      <w:r w:rsidRPr="00581B29">
        <w:rPr>
          <w:b/>
        </w:rPr>
        <w:t>MODULO I</w:t>
      </w:r>
    </w:p>
    <w:p w:rsidR="009C4C03" w:rsidRPr="00581B29" w:rsidRDefault="009C4C03" w:rsidP="009C4C03">
      <w:r w:rsidRPr="00581B29">
        <w:t>Introduzione allo studio della Storia dell’arte.</w:t>
      </w:r>
    </w:p>
    <w:p w:rsidR="009C4C03" w:rsidRPr="00581B29" w:rsidRDefault="009C4C03" w:rsidP="009C4C03">
      <w:r w:rsidRPr="00581B29">
        <w:t xml:space="preserve">Lettura, analisi  e  comprensione   dell’opera d’arte. </w:t>
      </w:r>
    </w:p>
    <w:p w:rsidR="009C4C03" w:rsidRPr="00581B29" w:rsidRDefault="009C4C03" w:rsidP="009C4C03">
      <w:r w:rsidRPr="00581B29">
        <w:t>Il linguaggio visivo e la lettura dell’immagine.</w:t>
      </w:r>
    </w:p>
    <w:p w:rsidR="009C4C03" w:rsidRPr="00581B29" w:rsidRDefault="009C4C03" w:rsidP="009C4C03">
      <w:r w:rsidRPr="00581B29">
        <w:t>Elementi di educazione visiva : spazio, volume, linee, chiaroscuri, colore</w:t>
      </w:r>
      <w:r>
        <w:t>,</w:t>
      </w:r>
      <w:r w:rsidRPr="00581B29">
        <w:t xml:space="preserve"> </w:t>
      </w:r>
      <w:r>
        <w:t>espressività</w:t>
      </w:r>
    </w:p>
    <w:p w:rsidR="009C4C03" w:rsidRPr="00581B29" w:rsidRDefault="009C4C03" w:rsidP="009C4C03"/>
    <w:p w:rsidR="009C4C03" w:rsidRPr="00581B29" w:rsidRDefault="009C4C03" w:rsidP="009C4C03">
      <w:pPr>
        <w:rPr>
          <w:b/>
        </w:rPr>
      </w:pPr>
      <w:r w:rsidRPr="00581B29">
        <w:rPr>
          <w:b/>
        </w:rPr>
        <w:t>MODULO II</w:t>
      </w:r>
    </w:p>
    <w:p w:rsidR="009C4C03" w:rsidRPr="00581B29" w:rsidRDefault="009C4C03" w:rsidP="009C4C03">
      <w:pPr>
        <w:pStyle w:val="Corpotesto"/>
        <w:spacing w:after="0"/>
      </w:pPr>
      <w:r w:rsidRPr="00581B29">
        <w:t>I materiali e le tecniche</w:t>
      </w:r>
    </w:p>
    <w:p w:rsidR="009C4C03" w:rsidRPr="00581B29" w:rsidRDefault="009C4C03" w:rsidP="009C4C03">
      <w:pPr>
        <w:pStyle w:val="Corpotesto"/>
        <w:spacing w:after="0"/>
      </w:pPr>
      <w:r w:rsidRPr="00581B29">
        <w:t>Scultura : intaglio e modellato</w:t>
      </w:r>
    </w:p>
    <w:p w:rsidR="009C4C03" w:rsidRPr="00581B29" w:rsidRDefault="009C4C03" w:rsidP="009C4C03">
      <w:pPr>
        <w:pStyle w:val="Corpotesto"/>
        <w:spacing w:after="0"/>
      </w:pPr>
      <w:r w:rsidRPr="00581B29">
        <w:t>Architettura: i sistemi costruttivi</w:t>
      </w:r>
    </w:p>
    <w:p w:rsidR="009C4C03" w:rsidRPr="00581B29" w:rsidRDefault="009C4C03" w:rsidP="009C4C03"/>
    <w:p w:rsidR="009C4C03" w:rsidRPr="00581B29" w:rsidRDefault="009C4C03" w:rsidP="009C4C03">
      <w:pPr>
        <w:rPr>
          <w:b/>
        </w:rPr>
      </w:pPr>
      <w:r w:rsidRPr="00581B29">
        <w:rPr>
          <w:b/>
        </w:rPr>
        <w:t>MODULO III</w:t>
      </w:r>
    </w:p>
    <w:p w:rsidR="009C4C03" w:rsidRPr="00581B29" w:rsidRDefault="009C4C03" w:rsidP="009C4C03">
      <w:r w:rsidRPr="00581B29">
        <w:t xml:space="preserve">L'avventura dell'archeologia tra leggenda e conoscenza storica         </w:t>
      </w:r>
    </w:p>
    <w:p w:rsidR="009C4C03" w:rsidRPr="00581B29" w:rsidRDefault="009C4C03" w:rsidP="009C4C03">
      <w:r w:rsidRPr="00581B29">
        <w:t xml:space="preserve">H. </w:t>
      </w:r>
      <w:proofErr w:type="spellStart"/>
      <w:r w:rsidRPr="00581B29">
        <w:t>Schliemann</w:t>
      </w:r>
      <w:proofErr w:type="spellEnd"/>
      <w:r w:rsidRPr="00581B29">
        <w:t xml:space="preserve"> e i poemi omerici </w:t>
      </w:r>
    </w:p>
    <w:p w:rsidR="009C4C03" w:rsidRPr="00581B29" w:rsidRDefault="009C4C03" w:rsidP="009C4C03">
      <w:r w:rsidRPr="00581B29">
        <w:t>La civiltà Cretese</w:t>
      </w:r>
    </w:p>
    <w:p w:rsidR="009C4C03" w:rsidRPr="00581B29" w:rsidRDefault="009C4C03" w:rsidP="009C4C03">
      <w:pPr>
        <w:jc w:val="both"/>
      </w:pPr>
      <w:r w:rsidRPr="00581B29">
        <w:t>La civiltà Micenea</w:t>
      </w:r>
    </w:p>
    <w:p w:rsidR="009C4C03" w:rsidRPr="00581B29" w:rsidRDefault="009C4C03" w:rsidP="009C4C03">
      <w:pPr>
        <w:jc w:val="both"/>
      </w:pPr>
    </w:p>
    <w:p w:rsidR="009C4C03" w:rsidRPr="00581B29" w:rsidRDefault="009C4C03" w:rsidP="009C4C03">
      <w:pPr>
        <w:rPr>
          <w:b/>
        </w:rPr>
      </w:pPr>
      <w:r w:rsidRPr="00581B29">
        <w:rPr>
          <w:b/>
        </w:rPr>
        <w:t>MODULO IV</w:t>
      </w:r>
    </w:p>
    <w:p w:rsidR="009C4C03" w:rsidRPr="00581B29" w:rsidRDefault="009C4C03" w:rsidP="009C4C03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 w:rsidRPr="00581B29">
        <w:rPr>
          <w:b w:val="0"/>
          <w:bCs w:val="0"/>
        </w:rPr>
        <w:t xml:space="preserve">La civiltà artistica dei Greci </w:t>
      </w:r>
    </w:p>
    <w:p w:rsidR="009C4C03" w:rsidRPr="00581B29" w:rsidRDefault="009C4C03" w:rsidP="009C4C03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 w:rsidRPr="00581B29">
        <w:rPr>
          <w:b w:val="0"/>
          <w:bCs w:val="0"/>
        </w:rPr>
        <w:t>La polis : macrocosmo e microcosmo</w:t>
      </w:r>
    </w:p>
    <w:p w:rsidR="009C4C03" w:rsidRPr="00581B29" w:rsidRDefault="009C4C03" w:rsidP="009C4C03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 w:rsidRPr="00581B29">
        <w:rPr>
          <w:b w:val="0"/>
          <w:bCs w:val="0"/>
        </w:rPr>
        <w:t xml:space="preserve">L’età arcaica : i templi, la statuaria dei </w:t>
      </w:r>
      <w:proofErr w:type="spellStart"/>
      <w:r w:rsidRPr="00581B29">
        <w:rPr>
          <w:b w:val="0"/>
          <w:bCs w:val="0"/>
          <w:i/>
        </w:rPr>
        <w:t>kouroi</w:t>
      </w:r>
      <w:proofErr w:type="spellEnd"/>
      <w:r w:rsidRPr="00581B29">
        <w:rPr>
          <w:b w:val="0"/>
          <w:bCs w:val="0"/>
          <w:i/>
        </w:rPr>
        <w:t xml:space="preserve"> </w:t>
      </w:r>
      <w:r w:rsidRPr="00581B29">
        <w:rPr>
          <w:b w:val="0"/>
          <w:bCs w:val="0"/>
        </w:rPr>
        <w:t>e delle</w:t>
      </w:r>
      <w:r w:rsidRPr="00581B29">
        <w:rPr>
          <w:b w:val="0"/>
          <w:bCs w:val="0"/>
          <w:i/>
        </w:rPr>
        <w:t xml:space="preserve"> </w:t>
      </w:r>
      <w:proofErr w:type="spellStart"/>
      <w:r w:rsidRPr="00581B29">
        <w:rPr>
          <w:b w:val="0"/>
          <w:bCs w:val="0"/>
          <w:i/>
        </w:rPr>
        <w:t>korai</w:t>
      </w:r>
      <w:proofErr w:type="spellEnd"/>
    </w:p>
    <w:p w:rsidR="009C4C03" w:rsidRDefault="009C4C03" w:rsidP="009C4C03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 w:rsidRPr="00581B29">
        <w:rPr>
          <w:b w:val="0"/>
          <w:bCs w:val="0"/>
        </w:rPr>
        <w:t>Lo stile severo</w:t>
      </w:r>
    </w:p>
    <w:p w:rsidR="00033901" w:rsidRDefault="00033901" w:rsidP="00033901"/>
    <w:p w:rsidR="00033901" w:rsidRDefault="00033901" w:rsidP="00033901">
      <w:r>
        <w:t>DIDATTICA A DISTANZA dal 4.3.2020</w:t>
      </w:r>
    </w:p>
    <w:p w:rsidR="00033901" w:rsidRPr="00033901" w:rsidRDefault="00033901" w:rsidP="00033901"/>
    <w:p w:rsidR="009C4C03" w:rsidRPr="00581B29" w:rsidRDefault="009C4C03" w:rsidP="009C4C03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 w:rsidRPr="00581B29">
        <w:rPr>
          <w:b w:val="0"/>
          <w:bCs w:val="0"/>
        </w:rPr>
        <w:t xml:space="preserve">L’età classica : il raggiungimento della perfezione </w:t>
      </w:r>
    </w:p>
    <w:p w:rsidR="009C4C03" w:rsidRPr="00581B29" w:rsidRDefault="009C4C03" w:rsidP="009C4C03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  <w:r w:rsidRPr="00581B29">
        <w:rPr>
          <w:b w:val="0"/>
          <w:bCs w:val="0"/>
        </w:rPr>
        <w:t>Definizione dei concetti di “bello” e di “classicità”</w:t>
      </w:r>
    </w:p>
    <w:p w:rsidR="009C4C03" w:rsidRPr="00581B29" w:rsidRDefault="009C4C03" w:rsidP="009C4C03">
      <w:r w:rsidRPr="00581B29">
        <w:t xml:space="preserve">Gli scultori e i canoni : </w:t>
      </w:r>
      <w:proofErr w:type="spellStart"/>
      <w:r w:rsidRPr="00581B29">
        <w:t>Mirone</w:t>
      </w:r>
      <w:proofErr w:type="spellEnd"/>
      <w:r w:rsidRPr="00581B29">
        <w:t xml:space="preserve"> e </w:t>
      </w:r>
      <w:proofErr w:type="spellStart"/>
      <w:r w:rsidRPr="00581B29">
        <w:t>Policleto</w:t>
      </w:r>
      <w:proofErr w:type="spellEnd"/>
    </w:p>
    <w:p w:rsidR="009C4C03" w:rsidRPr="00581B29" w:rsidRDefault="009C4C03" w:rsidP="009C4C03">
      <w:r w:rsidRPr="00581B29">
        <w:t>Pericle, Fidia e la ricostruzione del Partenone</w:t>
      </w:r>
    </w:p>
    <w:p w:rsidR="009C4C03" w:rsidRPr="00581B29" w:rsidRDefault="009C4C03" w:rsidP="009C4C03">
      <w:r w:rsidRPr="00581B29">
        <w:t xml:space="preserve">Scultori classici del  IV secolo: Prassitele, </w:t>
      </w:r>
      <w:proofErr w:type="spellStart"/>
      <w:r w:rsidRPr="00581B29">
        <w:t>Lisippo</w:t>
      </w:r>
      <w:proofErr w:type="spellEnd"/>
      <w:r w:rsidRPr="00581B29">
        <w:t>.</w:t>
      </w:r>
    </w:p>
    <w:p w:rsidR="009C4C03" w:rsidRPr="00581B29" w:rsidRDefault="009C4C03" w:rsidP="009C4C03">
      <w:r w:rsidRPr="00581B29">
        <w:t>L’Ellenismo: verso il realismo.</w:t>
      </w:r>
    </w:p>
    <w:p w:rsidR="009C4C03" w:rsidRPr="00581B29" w:rsidRDefault="009C4C03" w:rsidP="009C4C03">
      <w:pPr>
        <w:pStyle w:val="Titolo2"/>
        <w:numPr>
          <w:ilvl w:val="1"/>
          <w:numId w:val="1"/>
        </w:numPr>
        <w:jc w:val="both"/>
        <w:rPr>
          <w:b w:val="0"/>
          <w:bCs w:val="0"/>
        </w:rPr>
      </w:pPr>
    </w:p>
    <w:p w:rsidR="009C4C03" w:rsidRDefault="009C4C03" w:rsidP="009C4C03">
      <w:pPr>
        <w:jc w:val="both"/>
      </w:pPr>
    </w:p>
    <w:p w:rsidR="00033901" w:rsidRPr="00581B29" w:rsidRDefault="00033901" w:rsidP="009C4C03">
      <w:pPr>
        <w:jc w:val="both"/>
      </w:pPr>
    </w:p>
    <w:p w:rsidR="009C4C03" w:rsidRPr="00581B29" w:rsidRDefault="003C6DEB" w:rsidP="009C4C03">
      <w:pPr>
        <w:jc w:val="both"/>
      </w:pPr>
      <w:r>
        <w:t>Civitavecchia, 8</w:t>
      </w:r>
      <w:bookmarkStart w:id="0" w:name="_GoBack"/>
      <w:bookmarkEnd w:id="0"/>
      <w:r w:rsidR="00033901">
        <w:t>.6.2020</w:t>
      </w:r>
    </w:p>
    <w:p w:rsidR="009C4C03" w:rsidRPr="00581B29" w:rsidRDefault="009C4C03" w:rsidP="009C4C03">
      <w:r w:rsidRPr="00581B29">
        <w:t xml:space="preserve">                                                                                             </w:t>
      </w:r>
    </w:p>
    <w:p w:rsidR="009C4C03" w:rsidRPr="00581B29" w:rsidRDefault="009C4C03" w:rsidP="009C4C03">
      <w:pPr>
        <w:jc w:val="center"/>
      </w:pPr>
      <w:r w:rsidRPr="00581B29">
        <w:t xml:space="preserve">                                                                   </w:t>
      </w:r>
    </w:p>
    <w:p w:rsidR="009C4C03" w:rsidRDefault="009C4C03" w:rsidP="009C4C03">
      <w:pPr>
        <w:jc w:val="center"/>
      </w:pPr>
      <w:r w:rsidRPr="00581B29">
        <w:t xml:space="preserve">                                                                                Prof.ssa Fiorella </w:t>
      </w:r>
      <w:proofErr w:type="spellStart"/>
      <w:r w:rsidRPr="00581B29">
        <w:t>Francaviglia</w:t>
      </w:r>
      <w:proofErr w:type="spellEnd"/>
      <w:r w:rsidRPr="00581B29">
        <w:t xml:space="preserve"> </w:t>
      </w:r>
    </w:p>
    <w:p w:rsidR="00385D7D" w:rsidRDefault="00385D7D"/>
    <w:sectPr w:rsidR="00385D7D" w:rsidSect="00F266BB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3"/>
    <w:rsid w:val="00033901"/>
    <w:rsid w:val="0003501A"/>
    <w:rsid w:val="00044F4C"/>
    <w:rsid w:val="0006097C"/>
    <w:rsid w:val="000711C4"/>
    <w:rsid w:val="00075D63"/>
    <w:rsid w:val="000E71BB"/>
    <w:rsid w:val="00112226"/>
    <w:rsid w:val="00123BCF"/>
    <w:rsid w:val="0016115F"/>
    <w:rsid w:val="00164634"/>
    <w:rsid w:val="00181969"/>
    <w:rsid w:val="00195212"/>
    <w:rsid w:val="001B2FE1"/>
    <w:rsid w:val="001B7097"/>
    <w:rsid w:val="001D02E8"/>
    <w:rsid w:val="001F05C8"/>
    <w:rsid w:val="002149D2"/>
    <w:rsid w:val="00217B75"/>
    <w:rsid w:val="00220BBC"/>
    <w:rsid w:val="002338B2"/>
    <w:rsid w:val="0026410A"/>
    <w:rsid w:val="00297C1F"/>
    <w:rsid w:val="002B7E73"/>
    <w:rsid w:val="002E4A11"/>
    <w:rsid w:val="002F547C"/>
    <w:rsid w:val="003203BE"/>
    <w:rsid w:val="003263E1"/>
    <w:rsid w:val="00344BD4"/>
    <w:rsid w:val="00351274"/>
    <w:rsid w:val="003521F6"/>
    <w:rsid w:val="0035346A"/>
    <w:rsid w:val="003675DB"/>
    <w:rsid w:val="00385D7D"/>
    <w:rsid w:val="0038799A"/>
    <w:rsid w:val="003A52B5"/>
    <w:rsid w:val="003C6DEB"/>
    <w:rsid w:val="00442DD0"/>
    <w:rsid w:val="00443BA5"/>
    <w:rsid w:val="00482B4B"/>
    <w:rsid w:val="004835AD"/>
    <w:rsid w:val="004B1D6F"/>
    <w:rsid w:val="004E5A83"/>
    <w:rsid w:val="004F630D"/>
    <w:rsid w:val="00502A10"/>
    <w:rsid w:val="005067D1"/>
    <w:rsid w:val="00511ADA"/>
    <w:rsid w:val="0056055D"/>
    <w:rsid w:val="005701C9"/>
    <w:rsid w:val="005974ED"/>
    <w:rsid w:val="005B4DF9"/>
    <w:rsid w:val="005E16AC"/>
    <w:rsid w:val="005F4132"/>
    <w:rsid w:val="00610F73"/>
    <w:rsid w:val="0068702D"/>
    <w:rsid w:val="00697C38"/>
    <w:rsid w:val="00746A3D"/>
    <w:rsid w:val="00747AC8"/>
    <w:rsid w:val="00792D00"/>
    <w:rsid w:val="007E3116"/>
    <w:rsid w:val="007F6E10"/>
    <w:rsid w:val="00802988"/>
    <w:rsid w:val="0082550A"/>
    <w:rsid w:val="008A24C8"/>
    <w:rsid w:val="008B6062"/>
    <w:rsid w:val="008F42EB"/>
    <w:rsid w:val="009154A8"/>
    <w:rsid w:val="00925F1C"/>
    <w:rsid w:val="0093483F"/>
    <w:rsid w:val="00952B73"/>
    <w:rsid w:val="00980673"/>
    <w:rsid w:val="009B1B4A"/>
    <w:rsid w:val="009B6F50"/>
    <w:rsid w:val="009C4C03"/>
    <w:rsid w:val="009E02FA"/>
    <w:rsid w:val="00A41DE2"/>
    <w:rsid w:val="00A43C26"/>
    <w:rsid w:val="00A66942"/>
    <w:rsid w:val="00B128C7"/>
    <w:rsid w:val="00B26BD9"/>
    <w:rsid w:val="00B32DDF"/>
    <w:rsid w:val="00BC1B93"/>
    <w:rsid w:val="00BE5175"/>
    <w:rsid w:val="00BF6CA2"/>
    <w:rsid w:val="00C47F06"/>
    <w:rsid w:val="00C8212F"/>
    <w:rsid w:val="00C907B8"/>
    <w:rsid w:val="00CB4BF1"/>
    <w:rsid w:val="00D21F3F"/>
    <w:rsid w:val="00D3745E"/>
    <w:rsid w:val="00D54D5B"/>
    <w:rsid w:val="00D57430"/>
    <w:rsid w:val="00D72F04"/>
    <w:rsid w:val="00E4718C"/>
    <w:rsid w:val="00E65C01"/>
    <w:rsid w:val="00E700B1"/>
    <w:rsid w:val="00E703BA"/>
    <w:rsid w:val="00EB0BD3"/>
    <w:rsid w:val="00ED2EFC"/>
    <w:rsid w:val="00ED70CE"/>
    <w:rsid w:val="00F21BE2"/>
    <w:rsid w:val="00F266BB"/>
    <w:rsid w:val="00F41212"/>
    <w:rsid w:val="00F732FB"/>
    <w:rsid w:val="00F7368A"/>
    <w:rsid w:val="00F93F1F"/>
    <w:rsid w:val="00FB19F1"/>
    <w:rsid w:val="00FB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C0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C4C03"/>
    <w:pPr>
      <w:keepNext/>
      <w:tabs>
        <w:tab w:val="num" w:pos="360"/>
      </w:tabs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C4C03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semiHidden/>
    <w:unhideWhenUsed/>
    <w:rsid w:val="009C4C0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9C4C03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4C0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4C03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C0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C4C03"/>
    <w:pPr>
      <w:keepNext/>
      <w:tabs>
        <w:tab w:val="num" w:pos="360"/>
      </w:tabs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C4C03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semiHidden/>
    <w:unhideWhenUsed/>
    <w:rsid w:val="009C4C0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9C4C03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4C0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4C03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</dc:creator>
  <cp:lastModifiedBy>Fiorella</cp:lastModifiedBy>
  <cp:revision>7</cp:revision>
  <dcterms:created xsi:type="dcterms:W3CDTF">2020-06-06T12:31:00Z</dcterms:created>
  <dcterms:modified xsi:type="dcterms:W3CDTF">2020-06-08T11:17:00Z</dcterms:modified>
</cp:coreProperties>
</file>